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385ADB" w:rsidP="00B5482B">
      <w:pPr>
        <w:spacing w:after="0" w:line="240" w:lineRule="auto"/>
        <w:jc w:val="center"/>
        <w:rPr>
          <w:rFonts w:ascii="Andalus" w:hAnsi="Andalus" w:cs="Andalus"/>
          <w:sz w:val="24"/>
          <w:szCs w:val="24"/>
        </w:rPr>
      </w:pPr>
      <w:r>
        <w:rPr>
          <w:rFonts w:ascii="Andalus" w:hAnsi="Andalus" w:cs="Andalus"/>
          <w:sz w:val="24"/>
          <w:szCs w:val="24"/>
        </w:rPr>
        <w:t>In His Suffering</w:t>
      </w:r>
    </w:p>
    <w:p w:rsidR="006B49E9" w:rsidRDefault="00096CEA" w:rsidP="00B5482B">
      <w:pPr>
        <w:spacing w:after="0" w:line="240" w:lineRule="auto"/>
        <w:jc w:val="center"/>
        <w:rPr>
          <w:rFonts w:ascii="Andalus" w:hAnsi="Andalus" w:cs="Andalus"/>
          <w:sz w:val="24"/>
          <w:szCs w:val="24"/>
        </w:rPr>
      </w:pPr>
      <w:r>
        <w:rPr>
          <w:rFonts w:ascii="Andalus" w:hAnsi="Andalus" w:cs="Andalus"/>
          <w:sz w:val="24"/>
          <w:szCs w:val="24"/>
        </w:rPr>
        <w:t>Lesson 17</w:t>
      </w:r>
    </w:p>
    <w:p w:rsidR="00ED7F0F" w:rsidRPr="00E4448B" w:rsidRDefault="00ED7F0F" w:rsidP="00B5482B">
      <w:pPr>
        <w:spacing w:after="0" w:line="240" w:lineRule="auto"/>
        <w:jc w:val="center"/>
        <w:rPr>
          <w:rFonts w:cstheme="minorHAnsi"/>
          <w:szCs w:val="24"/>
        </w:rPr>
      </w:pPr>
    </w:p>
    <w:p w:rsidR="00A5053D" w:rsidRDefault="00D85998" w:rsidP="00D85998">
      <w:pPr>
        <w:spacing w:after="0" w:line="240" w:lineRule="auto"/>
        <w:jc w:val="center"/>
        <w:rPr>
          <w:rFonts w:cstheme="minorHAnsi"/>
          <w:i/>
        </w:rPr>
      </w:pPr>
      <w:r w:rsidRPr="00251904">
        <w:rPr>
          <w:rFonts w:cstheme="minorHAnsi"/>
          <w:i/>
        </w:rPr>
        <w:t>“</w:t>
      </w:r>
      <w:r w:rsidR="00A5053D">
        <w:rPr>
          <w:rFonts w:cstheme="minorHAnsi"/>
          <w:i/>
        </w:rPr>
        <w:t>And he began to teach them, that the Son of man must suffer many things,</w:t>
      </w:r>
    </w:p>
    <w:p w:rsidR="00772694" w:rsidRDefault="00A5053D" w:rsidP="00D85998">
      <w:pPr>
        <w:spacing w:after="0" w:line="240" w:lineRule="auto"/>
        <w:jc w:val="center"/>
        <w:rPr>
          <w:rFonts w:cstheme="minorHAnsi"/>
          <w:i/>
        </w:rPr>
      </w:pPr>
      <w:proofErr w:type="gramStart"/>
      <w:r>
        <w:rPr>
          <w:rFonts w:cstheme="minorHAnsi"/>
          <w:i/>
        </w:rPr>
        <w:t>and</w:t>
      </w:r>
      <w:proofErr w:type="gramEnd"/>
      <w:r>
        <w:rPr>
          <w:rFonts w:cstheme="minorHAnsi"/>
          <w:i/>
        </w:rPr>
        <w:t xml:space="preserve"> be rejected by the elders, and the chief priests, and the scribes, and be killed…</w:t>
      </w:r>
      <w:r w:rsidR="003717F5">
        <w:rPr>
          <w:rFonts w:cstheme="minorHAnsi"/>
          <w:i/>
        </w:rPr>
        <w:t>”</w:t>
      </w:r>
    </w:p>
    <w:p w:rsidR="00B5482B" w:rsidRPr="00251904" w:rsidRDefault="00D85998" w:rsidP="00D85998">
      <w:pPr>
        <w:spacing w:after="0" w:line="240" w:lineRule="auto"/>
        <w:jc w:val="center"/>
        <w:rPr>
          <w:i/>
        </w:rPr>
      </w:pPr>
      <w:r w:rsidRPr="00251904">
        <w:rPr>
          <w:rFonts w:cstheme="minorHAnsi"/>
          <w:i/>
          <w:color w:val="000000"/>
        </w:rPr>
        <w:t>(</w:t>
      </w:r>
      <w:r w:rsidR="00A5053D">
        <w:rPr>
          <w:rFonts w:cstheme="minorHAnsi"/>
          <w:i/>
          <w:color w:val="000000"/>
        </w:rPr>
        <w:t>Mark 8:31</w:t>
      </w:r>
      <w:r w:rsidRPr="00251904">
        <w:rPr>
          <w:rFonts w:cstheme="minorHAnsi"/>
          <w:i/>
          <w:color w:val="000000"/>
        </w:rPr>
        <w:t>)</w:t>
      </w:r>
    </w:p>
    <w:p w:rsidR="00D85998" w:rsidRDefault="00D85998" w:rsidP="00B5482B">
      <w:pPr>
        <w:spacing w:after="0" w:line="240" w:lineRule="auto"/>
      </w:pPr>
    </w:p>
    <w:p w:rsidR="00DF47A3" w:rsidRPr="00ED7F0F" w:rsidRDefault="00832B6C" w:rsidP="00B5482B">
      <w:pPr>
        <w:spacing w:after="0" w:line="240" w:lineRule="auto"/>
        <w:rPr>
          <w:rFonts w:ascii="Andalus" w:hAnsi="Andalus" w:cs="Andalus"/>
          <w:b/>
          <w:sz w:val="24"/>
          <w:szCs w:val="24"/>
        </w:rPr>
      </w:pPr>
      <w:r>
        <w:rPr>
          <w:rFonts w:ascii="Andalus" w:hAnsi="Andalus" w:cs="Andalus"/>
          <w:b/>
          <w:sz w:val="24"/>
          <w:szCs w:val="24"/>
        </w:rPr>
        <w:t xml:space="preserve">A World of </w:t>
      </w:r>
      <w:r w:rsidR="005A08F7">
        <w:rPr>
          <w:rFonts w:ascii="Andalus" w:hAnsi="Andalus" w:cs="Andalus"/>
          <w:b/>
          <w:sz w:val="24"/>
          <w:szCs w:val="24"/>
        </w:rPr>
        <w:t>Suffering</w:t>
      </w:r>
    </w:p>
    <w:p w:rsidR="00B5482B" w:rsidRDefault="00B5482B" w:rsidP="00B5482B">
      <w:pPr>
        <w:spacing w:after="0" w:line="240" w:lineRule="auto"/>
      </w:pPr>
    </w:p>
    <w:p w:rsidR="00A03F1E" w:rsidRPr="00646133" w:rsidRDefault="00FF1B25" w:rsidP="00FF1B25">
      <w:pPr>
        <w:tabs>
          <w:tab w:val="left" w:pos="360"/>
        </w:tabs>
        <w:spacing w:after="0" w:line="240" w:lineRule="auto"/>
      </w:pPr>
      <w:r>
        <w:tab/>
      </w:r>
      <w:r w:rsidRPr="00646133">
        <w:t xml:space="preserve">We live in a world of suffering because we live in a world that has been affected by </w:t>
      </w:r>
      <w:r w:rsidR="0093443E">
        <w:t xml:space="preserve">the consequences of </w:t>
      </w:r>
      <w:r w:rsidRPr="00646133">
        <w:t>sin</w:t>
      </w:r>
      <w:r w:rsidR="0093443E">
        <w:t xml:space="preserve"> (Genesis 3)</w:t>
      </w:r>
      <w:r w:rsidRPr="00646133">
        <w:t>. There will be suffering as long as there is sin in the world.</w:t>
      </w:r>
      <w:r w:rsidR="00797466" w:rsidRPr="00646133">
        <w:t xml:space="preserve"> </w:t>
      </w:r>
      <w:r w:rsidR="007369AE" w:rsidRPr="00646133">
        <w:t xml:space="preserve">Jesus made it clear that all his disciples, then and now, would have a life of suffering. Jesus did not paint a rosy picture of discipleship. </w:t>
      </w:r>
      <w:r w:rsidR="00942550">
        <w:t>For example, h</w:t>
      </w:r>
      <w:r w:rsidR="00832B6C" w:rsidRPr="00646133">
        <w:t xml:space="preserve">e taught in the Sermon on Mount that his </w:t>
      </w:r>
      <w:r w:rsidR="00F05570">
        <w:t xml:space="preserve">disciples </w:t>
      </w:r>
      <w:r w:rsidR="00832B6C" w:rsidRPr="00646133">
        <w:t>would be persecuted, hated, and slandered (Matthew 5:11</w:t>
      </w:r>
      <w:r w:rsidRPr="00646133">
        <w:t>; Luke 6:22</w:t>
      </w:r>
      <w:r w:rsidR="00832B6C" w:rsidRPr="00646133">
        <w:t xml:space="preserve">). </w:t>
      </w:r>
      <w:r w:rsidRPr="00646133">
        <w:t xml:space="preserve">Later, he told his disciples that they would be hated, persecuted, and even put to death </w:t>
      </w:r>
      <w:r w:rsidRPr="00F05570">
        <w:rPr>
          <w:i/>
        </w:rPr>
        <w:t>“for my name’s sake”</w:t>
      </w:r>
      <w:r w:rsidRPr="00646133">
        <w:t xml:space="preserve"> (Matthew 10:21-23). </w:t>
      </w:r>
      <w:r w:rsidR="007369AE" w:rsidRPr="00646133">
        <w:t xml:space="preserve">He spoke of how his disciples would </w:t>
      </w:r>
      <w:r w:rsidRPr="00646133">
        <w:t xml:space="preserve">need to </w:t>
      </w:r>
      <w:r w:rsidR="007369AE" w:rsidRPr="00646133">
        <w:t xml:space="preserve">take up their cross </w:t>
      </w:r>
      <w:r w:rsidR="00832B6C" w:rsidRPr="00646133">
        <w:t xml:space="preserve">(a symbol of suffering) </w:t>
      </w:r>
      <w:r w:rsidR="007369AE" w:rsidRPr="00646133">
        <w:t xml:space="preserve">and follow him (Matthew </w:t>
      </w:r>
      <w:r w:rsidR="00832B6C" w:rsidRPr="00646133">
        <w:t xml:space="preserve">10:38; </w:t>
      </w:r>
      <w:r w:rsidR="007369AE" w:rsidRPr="00646133">
        <w:t>16:24).</w:t>
      </w:r>
      <w:r w:rsidR="00646133" w:rsidRPr="00646133">
        <w:t xml:space="preserve"> </w:t>
      </w:r>
      <w:r w:rsidR="00F05570">
        <w:t xml:space="preserve">He </w:t>
      </w:r>
      <w:r w:rsidR="00942550">
        <w:t xml:space="preserve">also </w:t>
      </w:r>
      <w:r w:rsidR="00646133" w:rsidRPr="00646133">
        <w:t>warned his disciples that they could expect the same kind of mistreatment that he received (John 15:18-20).</w:t>
      </w:r>
    </w:p>
    <w:p w:rsidR="00DF47A3" w:rsidRDefault="00646133" w:rsidP="00646133">
      <w:pPr>
        <w:pStyle w:val="NormalWeb"/>
        <w:tabs>
          <w:tab w:val="left" w:pos="360"/>
        </w:tabs>
      </w:pPr>
      <w:r>
        <w:rPr>
          <w:rFonts w:asciiTheme="minorHAnsi" w:hAnsiTheme="minorHAnsi"/>
          <w:sz w:val="22"/>
          <w:szCs w:val="22"/>
        </w:rPr>
        <w:tab/>
      </w:r>
      <w:r w:rsidR="00F80FAA">
        <w:rPr>
          <w:rFonts w:asciiTheme="minorHAnsi" w:hAnsiTheme="minorHAnsi"/>
          <w:sz w:val="22"/>
          <w:szCs w:val="22"/>
        </w:rPr>
        <w:t xml:space="preserve">The Old Testament prophets </w:t>
      </w:r>
      <w:r w:rsidR="00F80FAA" w:rsidRPr="00F80FAA">
        <w:rPr>
          <w:rFonts w:asciiTheme="minorHAnsi" w:hAnsiTheme="minorHAnsi"/>
          <w:i/>
          <w:sz w:val="22"/>
          <w:szCs w:val="22"/>
        </w:rPr>
        <w:t>“testified beforehand the sufferings of Christ, and the glories that should follow them”</w:t>
      </w:r>
      <w:r w:rsidR="00F80FAA">
        <w:rPr>
          <w:rFonts w:asciiTheme="minorHAnsi" w:hAnsiTheme="minorHAnsi"/>
          <w:sz w:val="22"/>
          <w:szCs w:val="22"/>
        </w:rPr>
        <w:t xml:space="preserve"> (1 Peter 1:11</w:t>
      </w:r>
      <w:r w:rsidR="00EE5DC3">
        <w:rPr>
          <w:rFonts w:asciiTheme="minorHAnsi" w:hAnsiTheme="minorHAnsi"/>
          <w:sz w:val="22"/>
          <w:szCs w:val="22"/>
        </w:rPr>
        <w:t>; see also Acts 3:18</w:t>
      </w:r>
      <w:r w:rsidR="009D306E">
        <w:rPr>
          <w:rFonts w:asciiTheme="minorHAnsi" w:hAnsiTheme="minorHAnsi"/>
          <w:sz w:val="22"/>
          <w:szCs w:val="22"/>
        </w:rPr>
        <w:t>; 17:2-3</w:t>
      </w:r>
      <w:r w:rsidR="00C1503D">
        <w:rPr>
          <w:rFonts w:asciiTheme="minorHAnsi" w:hAnsiTheme="minorHAnsi"/>
          <w:sz w:val="22"/>
          <w:szCs w:val="22"/>
        </w:rPr>
        <w:t>; 26:23</w:t>
      </w:r>
      <w:r w:rsidR="00F80FAA">
        <w:rPr>
          <w:rFonts w:asciiTheme="minorHAnsi" w:hAnsiTheme="minorHAnsi"/>
          <w:sz w:val="22"/>
          <w:szCs w:val="22"/>
        </w:rPr>
        <w:t xml:space="preserve">). </w:t>
      </w:r>
      <w:r w:rsidR="0033380F" w:rsidRPr="00646133">
        <w:rPr>
          <w:rFonts w:asciiTheme="minorHAnsi" w:hAnsiTheme="minorHAnsi"/>
          <w:sz w:val="22"/>
          <w:szCs w:val="22"/>
        </w:rPr>
        <w:t xml:space="preserve">Isaiah </w:t>
      </w:r>
      <w:r w:rsidR="00F80FAA">
        <w:rPr>
          <w:rFonts w:asciiTheme="minorHAnsi" w:hAnsiTheme="minorHAnsi"/>
          <w:sz w:val="22"/>
          <w:szCs w:val="22"/>
        </w:rPr>
        <w:t xml:space="preserve">was one such prophet who </w:t>
      </w:r>
      <w:r w:rsidR="0033380F" w:rsidRPr="00646133">
        <w:rPr>
          <w:rFonts w:asciiTheme="minorHAnsi" w:hAnsiTheme="minorHAnsi"/>
          <w:sz w:val="22"/>
          <w:szCs w:val="22"/>
        </w:rPr>
        <w:t>predicted and prophesied that Jesus would be a suffering servant.</w:t>
      </w:r>
      <w:r w:rsidRPr="00646133">
        <w:rPr>
          <w:rFonts w:asciiTheme="minorHAnsi" w:hAnsiTheme="minorHAnsi"/>
          <w:sz w:val="22"/>
          <w:szCs w:val="22"/>
        </w:rPr>
        <w:t xml:space="preserve"> He wrote: </w:t>
      </w:r>
      <w:r w:rsidRPr="00646133">
        <w:rPr>
          <w:rFonts w:asciiTheme="minorHAnsi" w:hAnsiTheme="minorHAnsi"/>
          <w:i/>
          <w:sz w:val="22"/>
          <w:szCs w:val="22"/>
        </w:rPr>
        <w:t>“</w:t>
      </w:r>
      <w:r w:rsidRPr="00646133">
        <w:rPr>
          <w:rStyle w:val="text"/>
          <w:rFonts w:asciiTheme="minorHAnsi" w:hAnsiTheme="minorHAnsi"/>
          <w:i/>
          <w:sz w:val="22"/>
          <w:szCs w:val="22"/>
        </w:rPr>
        <w:t xml:space="preserve">He was despised, and rejected of men; a man of sorrows, and acquainted with grief: and as one from whom men hide their face he was despised; and we esteemed him not. Surely he hath borne our </w:t>
      </w:r>
      <w:proofErr w:type="spellStart"/>
      <w:r w:rsidRPr="00646133">
        <w:rPr>
          <w:rStyle w:val="text"/>
          <w:rFonts w:asciiTheme="minorHAnsi" w:hAnsiTheme="minorHAnsi"/>
          <w:i/>
          <w:sz w:val="22"/>
          <w:szCs w:val="22"/>
        </w:rPr>
        <w:t>griefs</w:t>
      </w:r>
      <w:proofErr w:type="spellEnd"/>
      <w:r w:rsidRPr="00646133">
        <w:rPr>
          <w:rStyle w:val="text"/>
          <w:rFonts w:asciiTheme="minorHAnsi" w:hAnsiTheme="minorHAnsi"/>
          <w:i/>
          <w:sz w:val="22"/>
          <w:szCs w:val="22"/>
        </w:rPr>
        <w:t xml:space="preserve">, and </w:t>
      </w:r>
      <w:r w:rsidR="00D026E5">
        <w:rPr>
          <w:rStyle w:val="text"/>
          <w:rFonts w:asciiTheme="minorHAnsi" w:hAnsiTheme="minorHAnsi"/>
          <w:i/>
          <w:sz w:val="22"/>
          <w:szCs w:val="22"/>
        </w:rPr>
        <w:t>o</w:t>
      </w:r>
      <w:r w:rsidRPr="00646133">
        <w:rPr>
          <w:rStyle w:val="text"/>
          <w:rFonts w:asciiTheme="minorHAnsi" w:hAnsiTheme="minorHAnsi"/>
          <w:i/>
          <w:sz w:val="22"/>
          <w:szCs w:val="22"/>
        </w:rPr>
        <w:t>ur sorrows; yet we did esteem him stricken, smitten of God, and afflicted”</w:t>
      </w:r>
      <w:r w:rsidRPr="00646133">
        <w:rPr>
          <w:rStyle w:val="text"/>
          <w:rFonts w:asciiTheme="minorHAnsi" w:hAnsiTheme="minorHAnsi"/>
          <w:sz w:val="22"/>
          <w:szCs w:val="22"/>
        </w:rPr>
        <w:t xml:space="preserve"> (Isaiah 53:3-4</w:t>
      </w:r>
      <w:r w:rsidR="00D026E5">
        <w:rPr>
          <w:rStyle w:val="text"/>
          <w:rFonts w:asciiTheme="minorHAnsi" w:hAnsiTheme="minorHAnsi"/>
          <w:sz w:val="22"/>
          <w:szCs w:val="22"/>
        </w:rPr>
        <w:t xml:space="preserve">). Philip applied this scripture to Jesus in </w:t>
      </w:r>
      <w:r w:rsidR="00F62809">
        <w:rPr>
          <w:rStyle w:val="text"/>
          <w:rFonts w:asciiTheme="minorHAnsi" w:hAnsiTheme="minorHAnsi"/>
          <w:sz w:val="22"/>
          <w:szCs w:val="22"/>
        </w:rPr>
        <w:t>Acts 8:28-35</w:t>
      </w:r>
      <w:r w:rsidR="00D026E5">
        <w:rPr>
          <w:rStyle w:val="text"/>
          <w:rFonts w:asciiTheme="minorHAnsi" w:hAnsiTheme="minorHAnsi"/>
          <w:sz w:val="22"/>
          <w:szCs w:val="22"/>
        </w:rPr>
        <w:t xml:space="preserve"> when preaching to the Eunuch</w:t>
      </w:r>
      <w:r w:rsidRPr="00646133">
        <w:rPr>
          <w:rStyle w:val="text"/>
          <w:rFonts w:asciiTheme="minorHAnsi" w:hAnsiTheme="minorHAnsi"/>
          <w:sz w:val="22"/>
          <w:szCs w:val="22"/>
        </w:rPr>
        <w:t xml:space="preserve">. </w:t>
      </w:r>
      <w:r w:rsidRPr="00646133">
        <w:rPr>
          <w:rFonts w:asciiTheme="minorHAnsi" w:hAnsiTheme="minorHAnsi"/>
          <w:sz w:val="22"/>
          <w:szCs w:val="22"/>
        </w:rPr>
        <w:t xml:space="preserve">Jesus </w:t>
      </w:r>
      <w:r w:rsidR="00D026E5">
        <w:rPr>
          <w:rFonts w:asciiTheme="minorHAnsi" w:hAnsiTheme="minorHAnsi"/>
          <w:sz w:val="22"/>
          <w:szCs w:val="22"/>
        </w:rPr>
        <w:t xml:space="preserve">was the “Suffering Servant” of Isaiah. Jesus </w:t>
      </w:r>
      <w:r w:rsidRPr="00646133">
        <w:rPr>
          <w:rFonts w:asciiTheme="minorHAnsi" w:hAnsiTheme="minorHAnsi"/>
          <w:sz w:val="22"/>
          <w:szCs w:val="22"/>
        </w:rPr>
        <w:t xml:space="preserve">suffered </w:t>
      </w:r>
      <w:r w:rsidR="0093443E">
        <w:rPr>
          <w:rFonts w:asciiTheme="minorHAnsi" w:hAnsiTheme="minorHAnsi"/>
          <w:sz w:val="22"/>
          <w:szCs w:val="22"/>
        </w:rPr>
        <w:t>because he was fully God and fully man (John 1:14). As a man, he felt all the pain and hurt of suffering and persecution</w:t>
      </w:r>
      <w:r w:rsidR="00D026E5">
        <w:rPr>
          <w:rFonts w:asciiTheme="minorHAnsi" w:hAnsiTheme="minorHAnsi"/>
          <w:sz w:val="22"/>
          <w:szCs w:val="22"/>
        </w:rPr>
        <w:t xml:space="preserve"> (Hebrews 2:9-14)</w:t>
      </w:r>
      <w:r w:rsidR="0093443E">
        <w:rPr>
          <w:rFonts w:asciiTheme="minorHAnsi" w:hAnsiTheme="minorHAnsi"/>
          <w:sz w:val="22"/>
          <w:szCs w:val="22"/>
        </w:rPr>
        <w:t xml:space="preserve">. </w:t>
      </w:r>
      <w:r w:rsidR="00F854DC">
        <w:rPr>
          <w:rFonts w:asciiTheme="minorHAnsi" w:hAnsiTheme="minorHAnsi"/>
          <w:sz w:val="22"/>
          <w:szCs w:val="22"/>
        </w:rPr>
        <w:t xml:space="preserve">He </w:t>
      </w:r>
      <w:r w:rsidR="00F854DC" w:rsidRPr="00F854DC">
        <w:rPr>
          <w:rFonts w:asciiTheme="minorHAnsi" w:hAnsiTheme="minorHAnsi"/>
          <w:i/>
          <w:sz w:val="22"/>
          <w:szCs w:val="22"/>
        </w:rPr>
        <w:t>“suffered in the flesh”</w:t>
      </w:r>
      <w:r w:rsidR="00F854DC">
        <w:rPr>
          <w:rFonts w:asciiTheme="minorHAnsi" w:hAnsiTheme="minorHAnsi"/>
          <w:sz w:val="22"/>
          <w:szCs w:val="22"/>
        </w:rPr>
        <w:t xml:space="preserve"> (1 Peter 4:1). </w:t>
      </w:r>
      <w:r w:rsidR="0093443E">
        <w:rPr>
          <w:rFonts w:asciiTheme="minorHAnsi" w:hAnsiTheme="minorHAnsi"/>
          <w:sz w:val="22"/>
          <w:szCs w:val="22"/>
        </w:rPr>
        <w:t xml:space="preserve">Jesus suffered </w:t>
      </w:r>
      <w:r w:rsidRPr="00646133">
        <w:rPr>
          <w:rFonts w:asciiTheme="minorHAnsi" w:hAnsiTheme="minorHAnsi"/>
          <w:sz w:val="22"/>
          <w:szCs w:val="22"/>
        </w:rPr>
        <w:t xml:space="preserve">more than just physical pain. Jesus suffered in many ways both emotionally and physically. In this study we will examine what Jesus suffered, how Jesus responded to </w:t>
      </w:r>
      <w:r>
        <w:rPr>
          <w:rFonts w:asciiTheme="minorHAnsi" w:hAnsiTheme="minorHAnsi"/>
          <w:sz w:val="22"/>
          <w:szCs w:val="22"/>
        </w:rPr>
        <w:t xml:space="preserve">his </w:t>
      </w:r>
      <w:r w:rsidRPr="00646133">
        <w:rPr>
          <w:rFonts w:asciiTheme="minorHAnsi" w:hAnsiTheme="minorHAnsi"/>
          <w:sz w:val="22"/>
          <w:szCs w:val="22"/>
        </w:rPr>
        <w:t xml:space="preserve">suffering, and what things Jesus accomplished </w:t>
      </w:r>
      <w:r w:rsidR="00F96CC6">
        <w:rPr>
          <w:rFonts w:asciiTheme="minorHAnsi" w:hAnsiTheme="minorHAnsi"/>
          <w:sz w:val="22"/>
          <w:szCs w:val="22"/>
        </w:rPr>
        <w:t xml:space="preserve">through </w:t>
      </w:r>
      <w:r w:rsidRPr="00646133">
        <w:rPr>
          <w:rFonts w:asciiTheme="minorHAnsi" w:hAnsiTheme="minorHAnsi"/>
          <w:sz w:val="22"/>
          <w:szCs w:val="22"/>
        </w:rPr>
        <w:t xml:space="preserve">his suffering. We study Jesus’ suffering so that we can be “More </w:t>
      </w:r>
      <w:proofErr w:type="gramStart"/>
      <w:r w:rsidRPr="00646133">
        <w:rPr>
          <w:rFonts w:asciiTheme="minorHAnsi" w:hAnsiTheme="minorHAnsi"/>
          <w:sz w:val="22"/>
          <w:szCs w:val="22"/>
        </w:rPr>
        <w:t>Like</w:t>
      </w:r>
      <w:proofErr w:type="gramEnd"/>
      <w:r w:rsidRPr="00646133">
        <w:rPr>
          <w:rFonts w:asciiTheme="minorHAnsi" w:hAnsiTheme="minorHAnsi"/>
          <w:sz w:val="22"/>
          <w:szCs w:val="22"/>
        </w:rPr>
        <w:t xml:space="preserve"> the Master” in his suffering.</w:t>
      </w:r>
    </w:p>
    <w:p w:rsidR="00DF47A3" w:rsidRPr="00DF47A3" w:rsidRDefault="0034171E" w:rsidP="00B5482B">
      <w:pPr>
        <w:spacing w:after="0" w:line="240" w:lineRule="auto"/>
        <w:rPr>
          <w:rFonts w:ascii="Andalus" w:hAnsi="Andalus" w:cs="Andalus"/>
          <w:b/>
          <w:sz w:val="24"/>
        </w:rPr>
      </w:pPr>
      <w:r>
        <w:rPr>
          <w:rFonts w:ascii="Andalus" w:hAnsi="Andalus" w:cs="Andalus"/>
          <w:b/>
          <w:sz w:val="24"/>
        </w:rPr>
        <w:t>Jesus and His Suffering</w:t>
      </w:r>
    </w:p>
    <w:p w:rsidR="00DF47A3" w:rsidRDefault="00DF47A3" w:rsidP="00B5482B">
      <w:pPr>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rPr>
          <w:u w:val="single"/>
        </w:rPr>
      </w:pPr>
      <w:r>
        <w:tab/>
      </w:r>
      <w:r w:rsidRPr="000F71B3">
        <w:rPr>
          <w:u w:val="single"/>
        </w:rPr>
        <w:t xml:space="preserve">Jesus </w:t>
      </w:r>
      <w:r>
        <w:rPr>
          <w:u w:val="single"/>
        </w:rPr>
        <w:t xml:space="preserve">experienced great </w:t>
      </w:r>
      <w:r w:rsidRPr="000F71B3">
        <w:rPr>
          <w:u w:val="single"/>
        </w:rPr>
        <w:t>suffer</w:t>
      </w:r>
      <w:r>
        <w:rPr>
          <w:u w:val="single"/>
        </w:rPr>
        <w:t>ing</w:t>
      </w:r>
      <w:r w:rsidR="00545E02">
        <w:rPr>
          <w:u w:val="single"/>
        </w:rPr>
        <w:t>:</w:t>
      </w:r>
    </w:p>
    <w:p w:rsidR="00545E02" w:rsidRDefault="00545E02" w:rsidP="000F71B3">
      <w:pPr>
        <w:tabs>
          <w:tab w:val="left" w:pos="360"/>
          <w:tab w:val="left" w:pos="720"/>
          <w:tab w:val="left" w:pos="1440"/>
          <w:tab w:val="left" w:pos="2160"/>
          <w:tab w:val="left" w:pos="2880"/>
          <w:tab w:val="left" w:pos="3715"/>
        </w:tabs>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pPr>
      <w:r>
        <w:tab/>
      </w:r>
      <w:r w:rsidR="00A5053D">
        <w:tab/>
      </w:r>
      <w:r w:rsidR="00E841A1" w:rsidRPr="000F71B3">
        <w:rPr>
          <w:b/>
          <w:i/>
        </w:rPr>
        <w:t xml:space="preserve">He </w:t>
      </w:r>
      <w:r w:rsidR="005A08F7" w:rsidRPr="000F71B3">
        <w:rPr>
          <w:b/>
          <w:i/>
        </w:rPr>
        <w:t>suffered rejection</w:t>
      </w:r>
      <w:r w:rsidR="00E841A1" w:rsidRPr="000F71B3">
        <w:rPr>
          <w:b/>
        </w:rPr>
        <w:t>.</w:t>
      </w:r>
      <w:r w:rsidR="005A08F7">
        <w:t xml:space="preserve"> </w:t>
      </w:r>
      <w:r w:rsidR="00545E02">
        <w:t xml:space="preserve">We are told about the sufferings of Christ in the gospels by those who witnessed what he went through. Peter, for example, was </w:t>
      </w:r>
      <w:r w:rsidR="00545E02" w:rsidRPr="00D026E5">
        <w:rPr>
          <w:i/>
        </w:rPr>
        <w:t>“a witness of the sufferings of the Christ”</w:t>
      </w:r>
      <w:r w:rsidR="00545E02">
        <w:t xml:space="preserve">       (1 Peter 5:11). Consider the how Jesus suffered </w:t>
      </w:r>
      <w:r w:rsidR="00545E02" w:rsidRPr="0010628B">
        <w:rPr>
          <w:i/>
        </w:rPr>
        <w:t>“many things”</w:t>
      </w:r>
      <w:r w:rsidR="00545E02">
        <w:t xml:space="preserve"> (Matthew 16:21). </w:t>
      </w:r>
      <w:r w:rsidR="00DC1F5B">
        <w:t xml:space="preserve">For example, </w:t>
      </w:r>
      <w:r w:rsidR="00690071">
        <w:t xml:space="preserve">Jesus was </w:t>
      </w:r>
      <w:r w:rsidR="00690071" w:rsidRPr="00690071">
        <w:rPr>
          <w:i/>
        </w:rPr>
        <w:t>“despised and rejected”</w:t>
      </w:r>
      <w:r w:rsidR="00690071">
        <w:t xml:space="preserve"> of men (Isaiah 53:3). </w:t>
      </w:r>
      <w:r w:rsidR="000E58D1">
        <w:t xml:space="preserve">He suffered many things and was rejected of his </w:t>
      </w:r>
      <w:r w:rsidR="00DC1F5B">
        <w:t xml:space="preserve">own </w:t>
      </w:r>
      <w:r w:rsidR="000E58D1">
        <w:t xml:space="preserve">generation (Luke 17:25). </w:t>
      </w:r>
      <w:r w:rsidR="00690071">
        <w:t>He was rejected by the very people he came to love and help. He</w:t>
      </w:r>
      <w:r w:rsidR="005A08F7">
        <w:t xml:space="preserve"> came to his own people and even they often rejected him (John 1:11). Jesus realized that he would be rejected by his own people and he said to them on one occasion, </w:t>
      </w:r>
      <w:r w:rsidR="005A08F7" w:rsidRPr="005A08F7">
        <w:rPr>
          <w:i/>
        </w:rPr>
        <w:t>“No prophet is acceptable in his own country”</w:t>
      </w:r>
      <w:r w:rsidR="005A08F7">
        <w:t xml:space="preserve"> (Luke 4:24). The Jews who heard these words were filled with wrath and cast him out of the city </w:t>
      </w:r>
      <w:r w:rsidR="00DC1F5B">
        <w:t xml:space="preserve">      </w:t>
      </w:r>
      <w:r w:rsidR="005A08F7">
        <w:lastRenderedPageBreak/>
        <w:t>(Luke 4:28-30).</w:t>
      </w:r>
      <w:r w:rsidR="0034171E">
        <w:t xml:space="preserve"> Jesus was also rejected by Gentiles on one occasion after healing the </w:t>
      </w:r>
      <w:proofErr w:type="spellStart"/>
      <w:r w:rsidR="0034171E">
        <w:t>Gadarene</w:t>
      </w:r>
      <w:proofErr w:type="spellEnd"/>
      <w:r w:rsidR="0034171E">
        <w:t xml:space="preserve"> demoniac. </w:t>
      </w:r>
      <w:r w:rsidR="00F37BDE">
        <w:t>They asked him to leave and h</w:t>
      </w:r>
      <w:r w:rsidR="0034171E">
        <w:t xml:space="preserve">e </w:t>
      </w:r>
      <w:r w:rsidR="00F37BDE">
        <w:t>did not</w:t>
      </w:r>
      <w:r w:rsidR="00DC6021">
        <w:t xml:space="preserve"> </w:t>
      </w:r>
      <w:r w:rsidR="0034171E">
        <w:t>stay where he was not wanted (Matthew 8:34 – 9:1; Mark 5:17-18; Luke 8:37).</w:t>
      </w:r>
      <w:r w:rsidR="00DC6021">
        <w:t xml:space="preserve"> Jesus was rejected again in Nazareth. The people there were astonished at Jesus’ teaching, but they were offended in him (caused to stumble) and would not believe in him. Jesus marveled at their unbelief (Matthew 13:54-58; Mark 6:1-6).</w:t>
      </w:r>
      <w:r w:rsidR="006142B9">
        <w:t xml:space="preserve"> At the time of the Passover, Jesus was rejected by his own physical family. John records: </w:t>
      </w:r>
      <w:r w:rsidR="006142B9" w:rsidRPr="006142B9">
        <w:rPr>
          <w:i/>
        </w:rPr>
        <w:t>“For even his brethren did not believe on him”</w:t>
      </w:r>
      <w:r w:rsidR="006142B9">
        <w:t xml:space="preserve"> </w:t>
      </w:r>
      <w:r w:rsidR="00A26B89">
        <w:t xml:space="preserve">      </w:t>
      </w:r>
      <w:r w:rsidR="006142B9">
        <w:t xml:space="preserve">(John 7:5). Jesus was rejected and even hated by the world. Jesus said, </w:t>
      </w:r>
      <w:r w:rsidR="006142B9" w:rsidRPr="006142B9">
        <w:rPr>
          <w:i/>
        </w:rPr>
        <w:t xml:space="preserve">“The world cannot hate you; but me it hates, because I testify of it, that its works are evil” </w:t>
      </w:r>
      <w:r w:rsidR="006142B9">
        <w:t>(John 7:7).</w:t>
      </w:r>
      <w:r w:rsidR="00A5053D">
        <w:t xml:space="preserve"> </w:t>
      </w:r>
      <w:r w:rsidR="00AA0E86">
        <w:t xml:space="preserve">The reason Jesus suffered rejection was because he was the </w:t>
      </w:r>
      <w:r w:rsidR="00AA0E86" w:rsidRPr="00A26B89">
        <w:rPr>
          <w:i/>
        </w:rPr>
        <w:t>“light of the world”</w:t>
      </w:r>
      <w:r w:rsidR="00AA0E86">
        <w:t xml:space="preserve"> (John 8:12). He came to offer the “light” of truth to people sitting in the “darkness” of sin. But, many wanted to remain in their sinful world of “darkness” and did not want the “light”, so they rejected Jesus the “light” (John 3:19-21).</w:t>
      </w:r>
      <w:r w:rsidR="00690071">
        <w:t xml:space="preserve"> But since Jesus came to do his Father’s will</w:t>
      </w:r>
      <w:proofErr w:type="gramStart"/>
      <w:r w:rsidR="00690071">
        <w:t>,</w:t>
      </w:r>
      <w:proofErr w:type="gramEnd"/>
      <w:r w:rsidR="00690071">
        <w:t xml:space="preserve"> he went on loving those who hated and rejected him.</w:t>
      </w:r>
    </w:p>
    <w:p w:rsidR="000F71B3" w:rsidRDefault="000F71B3" w:rsidP="000F71B3">
      <w:pPr>
        <w:tabs>
          <w:tab w:val="left" w:pos="360"/>
          <w:tab w:val="left" w:pos="720"/>
          <w:tab w:val="left" w:pos="1440"/>
          <w:tab w:val="left" w:pos="2160"/>
          <w:tab w:val="left" w:pos="2880"/>
          <w:tab w:val="left" w:pos="3715"/>
        </w:tabs>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pPr>
      <w:r>
        <w:tab/>
      </w:r>
      <w:r w:rsidR="00A5053D">
        <w:tab/>
      </w:r>
      <w:r w:rsidR="007364DA" w:rsidRPr="000F71B3">
        <w:rPr>
          <w:b/>
          <w:i/>
        </w:rPr>
        <w:t>He suffered persecution.</w:t>
      </w:r>
      <w:r w:rsidR="007364DA">
        <w:t xml:space="preserve"> The Jews persecuted Jesus because he healed a lame man on the Sabbath (John 5:16).</w:t>
      </w:r>
    </w:p>
    <w:p w:rsidR="000F71B3" w:rsidRDefault="000F71B3" w:rsidP="000F71B3">
      <w:pPr>
        <w:tabs>
          <w:tab w:val="left" w:pos="360"/>
          <w:tab w:val="left" w:pos="720"/>
          <w:tab w:val="left" w:pos="1440"/>
          <w:tab w:val="left" w:pos="2160"/>
          <w:tab w:val="left" w:pos="2880"/>
          <w:tab w:val="left" w:pos="3715"/>
        </w:tabs>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pPr>
      <w:r>
        <w:tab/>
      </w:r>
      <w:r w:rsidR="00A5053D">
        <w:tab/>
      </w:r>
      <w:r w:rsidR="005A08F7" w:rsidRPr="000F71B3">
        <w:rPr>
          <w:b/>
          <w:i/>
        </w:rPr>
        <w:t>He suffered ridicule.</w:t>
      </w:r>
      <w:r w:rsidR="00044245">
        <w:t xml:space="preserve"> </w:t>
      </w:r>
      <w:r w:rsidR="00F92CFD">
        <w:t xml:space="preserve">Jesus suffered ugly, unkind, and untrue remarks made about him from his enemies. </w:t>
      </w:r>
      <w:r w:rsidR="000E58D1">
        <w:t xml:space="preserve">He was </w:t>
      </w:r>
      <w:r w:rsidR="000E58D1" w:rsidRPr="000E58D1">
        <w:rPr>
          <w:i/>
        </w:rPr>
        <w:t xml:space="preserve">“set at </w:t>
      </w:r>
      <w:proofErr w:type="spellStart"/>
      <w:r w:rsidR="000E58D1" w:rsidRPr="000E58D1">
        <w:rPr>
          <w:i/>
        </w:rPr>
        <w:t>nought</w:t>
      </w:r>
      <w:proofErr w:type="spellEnd"/>
      <w:r w:rsidR="000E58D1" w:rsidRPr="000E58D1">
        <w:rPr>
          <w:i/>
        </w:rPr>
        <w:t>”</w:t>
      </w:r>
      <w:r w:rsidR="000E58D1">
        <w:t xml:space="preserve"> (Mark 9:12) meaning he was put down and ridiculed.  </w:t>
      </w:r>
      <w:r w:rsidR="00DC7267">
        <w:t xml:space="preserve">The author of Hebrews wrote that Jesus </w:t>
      </w:r>
      <w:r w:rsidR="00DC7267" w:rsidRPr="005C47B3">
        <w:rPr>
          <w:i/>
        </w:rPr>
        <w:t xml:space="preserve">“endured a contradiction of sinners against himself” </w:t>
      </w:r>
      <w:r w:rsidR="00DC7267">
        <w:t xml:space="preserve">(Hebrews 12:3). </w:t>
      </w:r>
      <w:r w:rsidR="005C47B3">
        <w:t>This means that Jesus endured ridicule during his ministry. For example, t</w:t>
      </w:r>
      <w:r w:rsidR="00044245">
        <w:t xml:space="preserve">he crowd in </w:t>
      </w:r>
      <w:proofErr w:type="spellStart"/>
      <w:r w:rsidR="00044245">
        <w:t>Jarius</w:t>
      </w:r>
      <w:proofErr w:type="spellEnd"/>
      <w:r w:rsidR="00044245">
        <w:t>’ home laughed Jesus to scorn, but he was not deterred by their ridicule</w:t>
      </w:r>
      <w:r w:rsidR="00DB1D09">
        <w:t>. He went on to raise the daughter</w:t>
      </w:r>
      <w:r w:rsidR="00044245">
        <w:t xml:space="preserve"> (Matthew 9:24; Mark 5:40; Luke 8:53).</w:t>
      </w:r>
      <w:r w:rsidR="00E51246">
        <w:t xml:space="preserve"> Jesus was </w:t>
      </w:r>
      <w:r w:rsidR="00B40244">
        <w:t xml:space="preserve">also </w:t>
      </w:r>
      <w:r w:rsidR="00E51246">
        <w:t xml:space="preserve">ridiculed by the Pharisees for casting out a demon from a man. </w:t>
      </w:r>
      <w:r w:rsidR="00B40244">
        <w:t>Sadly, t</w:t>
      </w:r>
      <w:r w:rsidR="00E51246">
        <w:t xml:space="preserve">hey charged </w:t>
      </w:r>
      <w:r w:rsidR="00B40244">
        <w:t xml:space="preserve">him </w:t>
      </w:r>
      <w:r w:rsidR="00E51246">
        <w:t>with casting out the demon</w:t>
      </w:r>
      <w:r w:rsidR="00DB1D09">
        <w:t>,</w:t>
      </w:r>
      <w:r w:rsidR="00E51246">
        <w:t xml:space="preserve"> </w:t>
      </w:r>
      <w:r w:rsidR="00E51246" w:rsidRPr="00B40244">
        <w:rPr>
          <w:i/>
        </w:rPr>
        <w:t xml:space="preserve">“By the prince of demons…” </w:t>
      </w:r>
      <w:r w:rsidR="00E51246">
        <w:t>(Matthew 9:32-34).</w:t>
      </w:r>
      <w:r w:rsidR="00DB1D09">
        <w:t xml:space="preserve"> During one Passover, the multitude got in on the ridicule as well and said, </w:t>
      </w:r>
      <w:r w:rsidR="00DB1D09" w:rsidRPr="00DB1D09">
        <w:rPr>
          <w:i/>
        </w:rPr>
        <w:t>“You have a demon…”</w:t>
      </w:r>
      <w:r w:rsidR="00DB1D09">
        <w:t xml:space="preserve"> (John 7:20).</w:t>
      </w:r>
      <w:r w:rsidR="00F4793A">
        <w:t xml:space="preserve"> Later, during the same Passover, the chief priests and the Pharisees prejudiced the people against Jesus (John 7:45-52</w:t>
      </w:r>
      <w:r w:rsidR="00AF696F">
        <w:t>; see also 9:22</w:t>
      </w:r>
      <w:proofErr w:type="gramStart"/>
      <w:r w:rsidR="00AF696F">
        <w:t>,28</w:t>
      </w:r>
      <w:proofErr w:type="gramEnd"/>
      <w:r w:rsidR="00F4793A">
        <w:t>).</w:t>
      </w:r>
      <w:r w:rsidR="00ED66C5">
        <w:t xml:space="preserve"> The unbelieving Jews in the temple called Jesus a “Samaritan” (a derogatory term at this time) and accused him of having a demon (John 8:48</w:t>
      </w:r>
      <w:proofErr w:type="gramStart"/>
      <w:r w:rsidR="00ED66C5">
        <w:t>,52</w:t>
      </w:r>
      <w:proofErr w:type="gramEnd"/>
      <w:r w:rsidR="00ED66C5">
        <w:t>).</w:t>
      </w:r>
      <w:r w:rsidR="00F92CFD">
        <w:t xml:space="preserve"> </w:t>
      </w:r>
      <w:r w:rsidR="005C47B3">
        <w:t>During his trial</w:t>
      </w:r>
      <w:r w:rsidR="00B75CFC">
        <w:t xml:space="preserve"> and crucifixion</w:t>
      </w:r>
      <w:r w:rsidR="005C47B3">
        <w:t xml:space="preserve">, Jesus was ridiculed for </w:t>
      </w:r>
      <w:r w:rsidR="00B75CFC">
        <w:t xml:space="preserve">what he had said about destroying the temple of his body (Matthew 26:61; 27:40; Mark 14:58; 15:29). </w:t>
      </w:r>
      <w:proofErr w:type="gramStart"/>
      <w:r w:rsidR="00F92CFD">
        <w:t xml:space="preserve">Even when Jesus was hanging on the cross, his enemies continued to ridicule and taunt him saying, </w:t>
      </w:r>
      <w:r w:rsidR="00F92CFD" w:rsidRPr="00F92CFD">
        <w:rPr>
          <w:i/>
        </w:rPr>
        <w:t>“If you be the Son of God, come down from the cross”</w:t>
      </w:r>
      <w:r w:rsidR="00F92CFD">
        <w:t xml:space="preserve"> (Matthew 27:40-43).</w:t>
      </w:r>
      <w:proofErr w:type="gramEnd"/>
    </w:p>
    <w:p w:rsidR="00690071" w:rsidRDefault="00690071" w:rsidP="000F71B3">
      <w:pPr>
        <w:tabs>
          <w:tab w:val="left" w:pos="360"/>
          <w:tab w:val="left" w:pos="720"/>
          <w:tab w:val="left" w:pos="1440"/>
          <w:tab w:val="left" w:pos="2160"/>
          <w:tab w:val="left" w:pos="2880"/>
          <w:tab w:val="left" w:pos="3715"/>
        </w:tabs>
        <w:spacing w:after="0" w:line="240" w:lineRule="auto"/>
      </w:pPr>
    </w:p>
    <w:p w:rsidR="00690071" w:rsidRDefault="00690071" w:rsidP="000F71B3">
      <w:pPr>
        <w:tabs>
          <w:tab w:val="left" w:pos="360"/>
          <w:tab w:val="left" w:pos="720"/>
          <w:tab w:val="left" w:pos="1440"/>
          <w:tab w:val="left" w:pos="2160"/>
          <w:tab w:val="left" w:pos="2880"/>
          <w:tab w:val="left" w:pos="3715"/>
        </w:tabs>
        <w:spacing w:after="0" w:line="240" w:lineRule="auto"/>
      </w:pPr>
      <w:r>
        <w:tab/>
      </w:r>
      <w:r>
        <w:tab/>
      </w:r>
      <w:r w:rsidRPr="00690071">
        <w:rPr>
          <w:b/>
          <w:i/>
        </w:rPr>
        <w:t>He suffered grief.</w:t>
      </w:r>
      <w:r>
        <w:t xml:space="preserve"> Jesus was </w:t>
      </w:r>
      <w:r w:rsidRPr="00690071">
        <w:rPr>
          <w:i/>
        </w:rPr>
        <w:t>“a man of sorrows and acquainted with grief”</w:t>
      </w:r>
      <w:r>
        <w:t xml:space="preserve"> (Isaiah 53:3). </w:t>
      </w:r>
      <w:r w:rsidR="00F92CFD">
        <w:t xml:space="preserve">He </w:t>
      </w:r>
      <w:r>
        <w:t>suffered internal and emotional</w:t>
      </w:r>
      <w:r w:rsidR="00B75CFC">
        <w:t xml:space="preserve"> sorrow, grief and agony,</w:t>
      </w:r>
      <w:r>
        <w:t xml:space="preserve"> as he thought about the condition of the sinful world around him.</w:t>
      </w:r>
      <w:r w:rsidR="00F92CFD">
        <w:t xml:space="preserve"> He wept over Jerusalem (John 19:41-44) and cried, </w:t>
      </w:r>
      <w:r w:rsidR="00F92CFD" w:rsidRPr="00F92CFD">
        <w:rPr>
          <w:i/>
        </w:rPr>
        <w:t>“O Jerusalem, Jerusalem…”</w:t>
      </w:r>
      <w:r w:rsidR="00F92CFD">
        <w:t xml:space="preserve"> (Matthew 23:37-38).</w:t>
      </w:r>
      <w:r w:rsidR="00D026E5">
        <w:t xml:space="preserve"> Jesus’ sufferings caused him to be </w:t>
      </w:r>
      <w:r w:rsidR="00D026E5" w:rsidRPr="0077404A">
        <w:rPr>
          <w:i/>
        </w:rPr>
        <w:t>“troubled”</w:t>
      </w:r>
      <w:r w:rsidR="00D026E5">
        <w:t xml:space="preserve"> (John 12:27</w:t>
      </w:r>
      <w:r w:rsidR="00D026E5" w:rsidRPr="0077404A">
        <w:rPr>
          <w:i/>
        </w:rPr>
        <w:t>), “sorrowful and very heavy”</w:t>
      </w:r>
      <w:r w:rsidR="00D026E5">
        <w:t xml:space="preserve"> (Matthew 26:37-38), and </w:t>
      </w:r>
      <w:r w:rsidR="00D026E5" w:rsidRPr="0077404A">
        <w:rPr>
          <w:i/>
        </w:rPr>
        <w:t>“sore amazed”</w:t>
      </w:r>
      <w:r w:rsidR="00D026E5">
        <w:t xml:space="preserve"> (Mark 14:33-34). Jesus experienced </w:t>
      </w:r>
      <w:r w:rsidR="00D026E5" w:rsidRPr="0077404A">
        <w:rPr>
          <w:i/>
        </w:rPr>
        <w:t>“agony”</w:t>
      </w:r>
      <w:r w:rsidR="0077404A">
        <w:t xml:space="preserve"> in Gethsemane (Luke 22:44) and he cried, </w:t>
      </w:r>
      <w:r w:rsidR="0077404A" w:rsidRPr="0077404A">
        <w:rPr>
          <w:i/>
        </w:rPr>
        <w:t>“My God, My God</w:t>
      </w:r>
      <w:r w:rsidR="0077404A">
        <w:rPr>
          <w:i/>
        </w:rPr>
        <w:t xml:space="preserve"> why have you forsaken me</w:t>
      </w:r>
      <w:r w:rsidR="0077404A" w:rsidRPr="0077404A">
        <w:rPr>
          <w:i/>
        </w:rPr>
        <w:t>…”</w:t>
      </w:r>
      <w:r w:rsidR="0077404A">
        <w:t xml:space="preserve"> from the cross (Matthew 27:46).</w:t>
      </w:r>
    </w:p>
    <w:p w:rsidR="000F71B3" w:rsidRDefault="000F71B3" w:rsidP="000F71B3">
      <w:pPr>
        <w:tabs>
          <w:tab w:val="left" w:pos="360"/>
          <w:tab w:val="left" w:pos="720"/>
          <w:tab w:val="left" w:pos="1440"/>
          <w:tab w:val="left" w:pos="2160"/>
          <w:tab w:val="left" w:pos="2880"/>
          <w:tab w:val="left" w:pos="3715"/>
        </w:tabs>
        <w:spacing w:after="0" w:line="240" w:lineRule="auto"/>
      </w:pPr>
    </w:p>
    <w:p w:rsidR="005A08F7" w:rsidRDefault="000F71B3" w:rsidP="000F71B3">
      <w:pPr>
        <w:tabs>
          <w:tab w:val="left" w:pos="360"/>
          <w:tab w:val="left" w:pos="720"/>
          <w:tab w:val="left" w:pos="1440"/>
          <w:tab w:val="left" w:pos="2160"/>
          <w:tab w:val="left" w:pos="2880"/>
          <w:tab w:val="left" w:pos="3715"/>
        </w:tabs>
        <w:spacing w:after="0" w:line="240" w:lineRule="auto"/>
      </w:pPr>
      <w:r>
        <w:tab/>
      </w:r>
      <w:r w:rsidR="00A5053D">
        <w:tab/>
      </w:r>
      <w:r w:rsidR="005A08F7" w:rsidRPr="000F71B3">
        <w:rPr>
          <w:b/>
          <w:i/>
        </w:rPr>
        <w:t>He suffered pain.</w:t>
      </w:r>
      <w:r w:rsidR="00F37BDE" w:rsidRPr="000F71B3">
        <w:rPr>
          <w:b/>
          <w:i/>
        </w:rPr>
        <w:t xml:space="preserve"> </w:t>
      </w:r>
      <w:r w:rsidR="00690071">
        <w:t xml:space="preserve">Jesus suffered the physical pain of the cross. </w:t>
      </w:r>
      <w:r w:rsidR="001630F5">
        <w:t xml:space="preserve">The author of Hebrews wrote that Jesus </w:t>
      </w:r>
      <w:r w:rsidR="001630F5" w:rsidRPr="001630F5">
        <w:rPr>
          <w:i/>
        </w:rPr>
        <w:t>“endured the cross, despising shame”</w:t>
      </w:r>
      <w:r w:rsidR="001630F5">
        <w:t xml:space="preserve"> (Hebrews 12:3). </w:t>
      </w:r>
      <w:r w:rsidR="006C34B9">
        <w:t>There were times during Jesus ministry that the Jews wanted to kill Jesus and Jesus knew it (Luke 4:29; John 7:19</w:t>
      </w:r>
      <w:proofErr w:type="gramStart"/>
      <w:r w:rsidR="006C34B9">
        <w:t>,25,30</w:t>
      </w:r>
      <w:r w:rsidR="001F7659">
        <w:t>,44</w:t>
      </w:r>
      <w:proofErr w:type="gramEnd"/>
      <w:r w:rsidR="00ED66C5">
        <w:t>; 8:37,40</w:t>
      </w:r>
      <w:r w:rsidR="006C34B9">
        <w:t xml:space="preserve">). When the Jews finally got their opportunity, they caused </w:t>
      </w:r>
      <w:r w:rsidR="00F37BDE">
        <w:t xml:space="preserve">Jesus </w:t>
      </w:r>
      <w:r w:rsidR="006C34B9">
        <w:t xml:space="preserve">to </w:t>
      </w:r>
      <w:r w:rsidR="00F37BDE">
        <w:t>suffer</w:t>
      </w:r>
      <w:r w:rsidR="006C34B9">
        <w:t xml:space="preserve"> great</w:t>
      </w:r>
      <w:r w:rsidR="00F37BDE">
        <w:t xml:space="preserve"> physical pain from being scourged and </w:t>
      </w:r>
      <w:r w:rsidR="006C34B9">
        <w:t>from crucifixion</w:t>
      </w:r>
      <w:r w:rsidR="00F37BDE">
        <w:t>.</w:t>
      </w:r>
      <w:r w:rsidR="001630F5">
        <w:t xml:space="preserve"> </w:t>
      </w:r>
      <w:r w:rsidR="007369AE">
        <w:t xml:space="preserve">First, Jesus was </w:t>
      </w:r>
      <w:r w:rsidR="001D3EB3">
        <w:t xml:space="preserve">mocked, </w:t>
      </w:r>
      <w:r w:rsidR="007369AE">
        <w:t>stripped, whipped</w:t>
      </w:r>
      <w:r w:rsidR="001D3EB3">
        <w:t xml:space="preserve">, hit, and spat upon </w:t>
      </w:r>
      <w:r w:rsidR="007369AE">
        <w:t xml:space="preserve">(Matthew 26:27-31). Next, </w:t>
      </w:r>
      <w:r w:rsidR="001630F5">
        <w:t>Jesus carried his cross for some distance (</w:t>
      </w:r>
      <w:r w:rsidR="007369AE">
        <w:t xml:space="preserve">Matthew 27:32; </w:t>
      </w:r>
      <w:r w:rsidR="001630F5">
        <w:t xml:space="preserve">John 19:17). Jesus was then nailed to the cross </w:t>
      </w:r>
      <w:r w:rsidR="007369AE">
        <w:t xml:space="preserve">where he </w:t>
      </w:r>
      <w:r w:rsidR="001630F5">
        <w:t>hung upon it</w:t>
      </w:r>
      <w:r w:rsidR="007369AE">
        <w:t xml:space="preserve"> for six hours</w:t>
      </w:r>
      <w:r w:rsidR="00032CA8">
        <w:t xml:space="preserve"> and finally died on it</w:t>
      </w:r>
      <w:r w:rsidR="007369AE">
        <w:t xml:space="preserve"> (Matthew 27:33-56)</w:t>
      </w:r>
      <w:r w:rsidR="001630F5">
        <w:t>.</w:t>
      </w:r>
    </w:p>
    <w:p w:rsidR="0010628B" w:rsidRDefault="0010628B" w:rsidP="000F71B3">
      <w:pPr>
        <w:tabs>
          <w:tab w:val="left" w:pos="360"/>
          <w:tab w:val="left" w:pos="720"/>
          <w:tab w:val="left" w:pos="1440"/>
          <w:tab w:val="left" w:pos="2160"/>
          <w:tab w:val="left" w:pos="2880"/>
          <w:tab w:val="left" w:pos="3715"/>
        </w:tabs>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pPr>
      <w:r>
        <w:lastRenderedPageBreak/>
        <w:tab/>
      </w:r>
      <w:r w:rsidRPr="000F71B3">
        <w:rPr>
          <w:u w:val="single"/>
        </w:rPr>
        <w:t>Jesus responded righteously to suffering</w:t>
      </w:r>
      <w:r w:rsidR="00545E02">
        <w:t>:</w:t>
      </w:r>
    </w:p>
    <w:p w:rsidR="0093443E" w:rsidRDefault="0093443E" w:rsidP="000F71B3">
      <w:pPr>
        <w:tabs>
          <w:tab w:val="left" w:pos="360"/>
          <w:tab w:val="left" w:pos="720"/>
          <w:tab w:val="left" w:pos="1440"/>
          <w:tab w:val="left" w:pos="2160"/>
          <w:tab w:val="left" w:pos="2880"/>
          <w:tab w:val="left" w:pos="3715"/>
        </w:tabs>
        <w:spacing w:after="0" w:line="240" w:lineRule="auto"/>
      </w:pPr>
    </w:p>
    <w:p w:rsidR="0093443E" w:rsidRDefault="0093443E" w:rsidP="000F71B3">
      <w:pPr>
        <w:tabs>
          <w:tab w:val="left" w:pos="360"/>
          <w:tab w:val="left" w:pos="720"/>
          <w:tab w:val="left" w:pos="1440"/>
          <w:tab w:val="left" w:pos="2160"/>
          <w:tab w:val="left" w:pos="2880"/>
          <w:tab w:val="left" w:pos="3715"/>
        </w:tabs>
        <w:spacing w:after="0" w:line="240" w:lineRule="auto"/>
      </w:pPr>
      <w:r>
        <w:tab/>
      </w:r>
      <w:r>
        <w:tab/>
      </w:r>
      <w:r w:rsidRPr="0010628B">
        <w:rPr>
          <w:b/>
          <w:i/>
        </w:rPr>
        <w:t>He endured.</w:t>
      </w:r>
      <w:r w:rsidR="0010628B">
        <w:t xml:space="preserve"> </w:t>
      </w:r>
      <w:r w:rsidR="00545E02">
        <w:t xml:space="preserve">We are told in the scriptures that Jesus suffered many things, but we are also told that he responded righteously to his suffering. </w:t>
      </w:r>
      <w:r w:rsidR="0010628B">
        <w:t>Jesus endured his sufferings (Hebrews 12:2-3). He remained faithful to his Father throughout all his sufferings. He did not give in or give up. He p</w:t>
      </w:r>
      <w:r w:rsidR="00FF02BA">
        <w:t>atiently and steadfastly held</w:t>
      </w:r>
      <w:r w:rsidR="0010628B">
        <w:t xml:space="preserve"> up under the pain of suffering and came through it victoriously.</w:t>
      </w:r>
    </w:p>
    <w:p w:rsidR="0093443E" w:rsidRDefault="0093443E" w:rsidP="000F71B3">
      <w:pPr>
        <w:tabs>
          <w:tab w:val="left" w:pos="360"/>
          <w:tab w:val="left" w:pos="720"/>
          <w:tab w:val="left" w:pos="1440"/>
          <w:tab w:val="left" w:pos="2160"/>
          <w:tab w:val="left" w:pos="2880"/>
          <w:tab w:val="left" w:pos="3715"/>
        </w:tabs>
        <w:spacing w:after="0" w:line="240" w:lineRule="auto"/>
      </w:pPr>
    </w:p>
    <w:p w:rsidR="0093443E" w:rsidRDefault="0093443E" w:rsidP="000F71B3">
      <w:pPr>
        <w:tabs>
          <w:tab w:val="left" w:pos="360"/>
          <w:tab w:val="left" w:pos="720"/>
          <w:tab w:val="left" w:pos="1440"/>
          <w:tab w:val="left" w:pos="2160"/>
          <w:tab w:val="left" w:pos="2880"/>
          <w:tab w:val="left" w:pos="3715"/>
        </w:tabs>
        <w:spacing w:after="0" w:line="240" w:lineRule="auto"/>
      </w:pPr>
      <w:r>
        <w:tab/>
      </w:r>
      <w:r>
        <w:tab/>
      </w:r>
      <w:r w:rsidRPr="00123919">
        <w:rPr>
          <w:b/>
          <w:i/>
        </w:rPr>
        <w:t>He did not revile or threaten.</w:t>
      </w:r>
      <w:r w:rsidR="0010628B">
        <w:t xml:space="preserve"> Jesus did not revile when he was revile</w:t>
      </w:r>
      <w:r w:rsidR="00597D6A">
        <w:t>d</w:t>
      </w:r>
      <w:r w:rsidR="0010628B">
        <w:t xml:space="preserve"> and he did not threaten when he suffered (1 Peter 2:21). </w:t>
      </w:r>
      <w:r w:rsidR="001D3EB3">
        <w:t>He held his peace (</w:t>
      </w:r>
      <w:r w:rsidR="00DA5621">
        <w:t xml:space="preserve">Matthew 27:14; </w:t>
      </w:r>
      <w:r w:rsidR="001D3EB3">
        <w:t xml:space="preserve">Mark 14:61) and refused to strike back (Luke 22:63-65). He </w:t>
      </w:r>
      <w:r w:rsidR="001D3EB3" w:rsidRPr="00597D6A">
        <w:rPr>
          <w:i/>
        </w:rPr>
        <w:t>“opened not his mouth”</w:t>
      </w:r>
      <w:r w:rsidR="001D3EB3">
        <w:t xml:space="preserve"> (Isaiah 53:7) in retaliation. </w:t>
      </w:r>
      <w:r w:rsidR="00123919">
        <w:t xml:space="preserve">Jesus never acted in an </w:t>
      </w:r>
      <w:r w:rsidR="0010628B">
        <w:t xml:space="preserve">ungodly or unrighteous </w:t>
      </w:r>
      <w:r w:rsidR="00123919">
        <w:t xml:space="preserve">manner </w:t>
      </w:r>
      <w:r w:rsidR="0010628B">
        <w:t>toward those who persecuted him and caused him to suffer.</w:t>
      </w:r>
      <w:r w:rsidR="00123919">
        <w:t xml:space="preserve"> He did not retu</w:t>
      </w:r>
      <w:r w:rsidR="001D3EB3">
        <w:t>rn evil for evil</w:t>
      </w:r>
      <w:r w:rsidR="00DA5621">
        <w:t>, rather, he returned good for evil and blessing for cursing (Romans 12:14</w:t>
      </w:r>
      <w:proofErr w:type="gramStart"/>
      <w:r w:rsidR="00DA5621">
        <w:t>,17</w:t>
      </w:r>
      <w:proofErr w:type="gramEnd"/>
      <w:r w:rsidR="00DA5621">
        <w:t xml:space="preserve">). He </w:t>
      </w:r>
      <w:r w:rsidR="001D3EB3">
        <w:t xml:space="preserve">prayed for his enemies saying, </w:t>
      </w:r>
      <w:r w:rsidR="001D3EB3" w:rsidRPr="00DA5621">
        <w:rPr>
          <w:i/>
        </w:rPr>
        <w:t>“Father, forgive them…” (Luke 23:34).</w:t>
      </w:r>
    </w:p>
    <w:p w:rsidR="0093443E" w:rsidRDefault="0093443E" w:rsidP="000F71B3">
      <w:pPr>
        <w:tabs>
          <w:tab w:val="left" w:pos="360"/>
          <w:tab w:val="left" w:pos="720"/>
          <w:tab w:val="left" w:pos="1440"/>
          <w:tab w:val="left" w:pos="2160"/>
          <w:tab w:val="left" w:pos="2880"/>
          <w:tab w:val="left" w:pos="3715"/>
        </w:tabs>
        <w:spacing w:after="0" w:line="240" w:lineRule="auto"/>
      </w:pPr>
    </w:p>
    <w:p w:rsidR="0093443E" w:rsidRDefault="0093443E" w:rsidP="000F71B3">
      <w:pPr>
        <w:tabs>
          <w:tab w:val="left" w:pos="360"/>
          <w:tab w:val="left" w:pos="720"/>
          <w:tab w:val="left" w:pos="1440"/>
          <w:tab w:val="left" w:pos="2160"/>
          <w:tab w:val="left" w:pos="2880"/>
          <w:tab w:val="left" w:pos="3715"/>
        </w:tabs>
        <w:spacing w:after="0" w:line="240" w:lineRule="auto"/>
      </w:pPr>
      <w:r>
        <w:tab/>
      </w:r>
      <w:r>
        <w:tab/>
      </w:r>
      <w:r w:rsidRPr="00DA2E85">
        <w:rPr>
          <w:b/>
          <w:i/>
        </w:rPr>
        <w:t>He committed himself to God.</w:t>
      </w:r>
      <w:r w:rsidR="00485ADF">
        <w:t xml:space="preserve"> </w:t>
      </w:r>
      <w:r w:rsidR="00DA2E85">
        <w:t xml:space="preserve">Jesus placed himself in God’s hands during his suffering </w:t>
      </w:r>
      <w:r w:rsidR="004B40E6">
        <w:t xml:space="preserve">              </w:t>
      </w:r>
      <w:r w:rsidR="00DA2E85">
        <w:t xml:space="preserve">(1 Peter 2:23). </w:t>
      </w:r>
      <w:r w:rsidR="00DA5621">
        <w:t xml:space="preserve">Jesus certainly defended himself and answered his accusers (Mark 14:62), but he did not fight against them. He </w:t>
      </w:r>
      <w:r w:rsidR="00485ADF">
        <w:t>trust</w:t>
      </w:r>
      <w:r w:rsidR="00DA2E85">
        <w:t>ed</w:t>
      </w:r>
      <w:r w:rsidR="00485ADF">
        <w:t xml:space="preserve"> in God’s will and way during his suffering</w:t>
      </w:r>
      <w:r w:rsidR="00DA2E85">
        <w:t xml:space="preserve">. He trusted that God would judge </w:t>
      </w:r>
      <w:r w:rsidR="00DA5621">
        <w:t xml:space="preserve">righteously </w:t>
      </w:r>
      <w:r w:rsidR="00DA2E85">
        <w:t xml:space="preserve">all </w:t>
      </w:r>
      <w:r w:rsidR="00DA5621">
        <w:t>the injustices made against him</w:t>
      </w:r>
      <w:r w:rsidR="00D710A8">
        <w:t xml:space="preserve"> </w:t>
      </w:r>
      <w:r w:rsidR="00597D6A">
        <w:t>and h</w:t>
      </w:r>
      <w:r w:rsidR="00D710A8">
        <w:t>e believed that God would take care of him during his suffering.</w:t>
      </w:r>
    </w:p>
    <w:p w:rsidR="000F71B3" w:rsidRDefault="000F71B3" w:rsidP="000F71B3">
      <w:pPr>
        <w:tabs>
          <w:tab w:val="left" w:pos="360"/>
          <w:tab w:val="left" w:pos="720"/>
          <w:tab w:val="left" w:pos="1440"/>
          <w:tab w:val="left" w:pos="2160"/>
          <w:tab w:val="left" w:pos="2880"/>
          <w:tab w:val="left" w:pos="3715"/>
        </w:tabs>
        <w:spacing w:after="0" w:line="240" w:lineRule="auto"/>
      </w:pPr>
    </w:p>
    <w:p w:rsidR="000F71B3" w:rsidRDefault="000F71B3" w:rsidP="000F71B3">
      <w:pPr>
        <w:tabs>
          <w:tab w:val="left" w:pos="360"/>
          <w:tab w:val="left" w:pos="720"/>
          <w:tab w:val="left" w:pos="1440"/>
          <w:tab w:val="left" w:pos="2160"/>
          <w:tab w:val="left" w:pos="2880"/>
          <w:tab w:val="left" w:pos="3715"/>
        </w:tabs>
        <w:spacing w:after="0" w:line="240" w:lineRule="auto"/>
      </w:pPr>
      <w:r>
        <w:tab/>
      </w:r>
      <w:r w:rsidRPr="000F71B3">
        <w:rPr>
          <w:u w:val="single"/>
        </w:rPr>
        <w:t>Jesus accomplished great things in suffering</w:t>
      </w:r>
      <w:r w:rsidR="00545E02">
        <w:t>:</w:t>
      </w:r>
    </w:p>
    <w:p w:rsidR="00A5053D" w:rsidRDefault="00A5053D" w:rsidP="000F71B3">
      <w:pPr>
        <w:tabs>
          <w:tab w:val="left" w:pos="360"/>
          <w:tab w:val="left" w:pos="720"/>
          <w:tab w:val="left" w:pos="1440"/>
          <w:tab w:val="left" w:pos="2160"/>
          <w:tab w:val="left" w:pos="2880"/>
          <w:tab w:val="left" w:pos="3715"/>
        </w:tabs>
        <w:spacing w:after="0" w:line="240" w:lineRule="auto"/>
      </w:pPr>
    </w:p>
    <w:p w:rsidR="009D306E" w:rsidRDefault="009D306E" w:rsidP="000F71B3">
      <w:pPr>
        <w:tabs>
          <w:tab w:val="left" w:pos="360"/>
          <w:tab w:val="left" w:pos="720"/>
          <w:tab w:val="left" w:pos="1440"/>
          <w:tab w:val="left" w:pos="2160"/>
          <w:tab w:val="left" w:pos="2880"/>
          <w:tab w:val="left" w:pos="3715"/>
        </w:tabs>
        <w:spacing w:after="0" w:line="240" w:lineRule="auto"/>
      </w:pPr>
      <w:r>
        <w:tab/>
      </w:r>
      <w:r>
        <w:tab/>
      </w:r>
      <w:r w:rsidRPr="009D306E">
        <w:rPr>
          <w:b/>
          <w:i/>
        </w:rPr>
        <w:t>He is able to succor.</w:t>
      </w:r>
      <w:r>
        <w:t xml:space="preserve"> The author of Hebrews writes that Jesus </w:t>
      </w:r>
      <w:r w:rsidRPr="009D306E">
        <w:rPr>
          <w:i/>
        </w:rPr>
        <w:t>“suffered being tempted, he is able to succor them that are tempted”</w:t>
      </w:r>
      <w:r>
        <w:t xml:space="preserve"> (Hebrews 2:18). Jesus can </w:t>
      </w:r>
      <w:r w:rsidR="00F854DC">
        <w:t>succor (</w:t>
      </w:r>
      <w:r>
        <w:t>aid</w:t>
      </w:r>
      <w:r w:rsidR="00F854DC">
        <w:t>)</w:t>
      </w:r>
      <w:r>
        <w:t xml:space="preserve"> those who go through the same sufferings by hearing and answering their prayers (Hebrews 4:14-16).</w:t>
      </w:r>
    </w:p>
    <w:p w:rsidR="009D306E" w:rsidRDefault="009D306E" w:rsidP="000F71B3">
      <w:pPr>
        <w:tabs>
          <w:tab w:val="left" w:pos="360"/>
          <w:tab w:val="left" w:pos="720"/>
          <w:tab w:val="left" w:pos="1440"/>
          <w:tab w:val="left" w:pos="2160"/>
          <w:tab w:val="left" w:pos="2880"/>
          <w:tab w:val="left" w:pos="3715"/>
        </w:tabs>
        <w:spacing w:after="0" w:line="240" w:lineRule="auto"/>
      </w:pPr>
    </w:p>
    <w:p w:rsidR="00A5053D" w:rsidRDefault="00A5053D" w:rsidP="000F71B3">
      <w:pPr>
        <w:tabs>
          <w:tab w:val="left" w:pos="360"/>
          <w:tab w:val="left" w:pos="720"/>
          <w:tab w:val="left" w:pos="1440"/>
          <w:tab w:val="left" w:pos="2160"/>
          <w:tab w:val="left" w:pos="2880"/>
          <w:tab w:val="left" w:pos="3715"/>
        </w:tabs>
        <w:spacing w:after="0" w:line="240" w:lineRule="auto"/>
      </w:pPr>
      <w:r>
        <w:tab/>
      </w:r>
      <w:r>
        <w:tab/>
      </w:r>
      <w:r w:rsidRPr="00A5053D">
        <w:rPr>
          <w:b/>
          <w:i/>
        </w:rPr>
        <w:t>He learned obedience.</w:t>
      </w:r>
      <w:r>
        <w:t xml:space="preserve"> The author of Hebrews writes that Jesus learned obedience </w:t>
      </w:r>
      <w:r w:rsidRPr="00A5053D">
        <w:rPr>
          <w:i/>
        </w:rPr>
        <w:t xml:space="preserve">“by the things which he suffered” </w:t>
      </w:r>
      <w:r>
        <w:t>(Hebrews 5:8-9). Jesus “learned” obedience in the sense that he experienced a life of obedience to his Father which led to his suffering. He willingly submitted to his Father in obedience even when it led to suffering.</w:t>
      </w:r>
      <w:r w:rsidR="00690071">
        <w:t xml:space="preserve"> Jesus’ “learned” experimentally through doing. In this way, Jesus becomes an example for us how to go about doing the Father’s will.</w:t>
      </w:r>
    </w:p>
    <w:p w:rsidR="00A5053D" w:rsidRDefault="00A5053D" w:rsidP="000F71B3">
      <w:pPr>
        <w:tabs>
          <w:tab w:val="left" w:pos="360"/>
          <w:tab w:val="left" w:pos="720"/>
          <w:tab w:val="left" w:pos="1440"/>
          <w:tab w:val="left" w:pos="2160"/>
          <w:tab w:val="left" w:pos="2880"/>
          <w:tab w:val="left" w:pos="3715"/>
        </w:tabs>
        <w:spacing w:after="0" w:line="240" w:lineRule="auto"/>
      </w:pPr>
    </w:p>
    <w:p w:rsidR="00A5053D" w:rsidRDefault="00A5053D" w:rsidP="000F71B3">
      <w:pPr>
        <w:tabs>
          <w:tab w:val="left" w:pos="360"/>
          <w:tab w:val="left" w:pos="720"/>
          <w:tab w:val="left" w:pos="1440"/>
          <w:tab w:val="left" w:pos="2160"/>
          <w:tab w:val="left" w:pos="2880"/>
          <w:tab w:val="left" w:pos="3715"/>
        </w:tabs>
        <w:spacing w:after="0" w:line="240" w:lineRule="auto"/>
      </w:pPr>
      <w:r>
        <w:tab/>
      </w:r>
      <w:r>
        <w:tab/>
      </w:r>
      <w:r w:rsidRPr="00A5053D">
        <w:rPr>
          <w:b/>
          <w:i/>
        </w:rPr>
        <w:t>He authored salvation.</w:t>
      </w:r>
      <w:r>
        <w:t xml:space="preserve"> The author of Hebrews goes on to write this about Jesus: </w:t>
      </w:r>
      <w:r w:rsidRPr="00A5053D">
        <w:rPr>
          <w:i/>
        </w:rPr>
        <w:t xml:space="preserve">“And being made perfect, he became the author of eternal salvation unto all them that obey him” </w:t>
      </w:r>
      <w:r>
        <w:t xml:space="preserve">(Hebrews 5:9). </w:t>
      </w:r>
      <w:r w:rsidR="00690071">
        <w:t>Jesus was made a perfect, complete, and qualified savior b</w:t>
      </w:r>
      <w:r>
        <w:t xml:space="preserve">y means of </w:t>
      </w:r>
      <w:r w:rsidR="00690071">
        <w:t xml:space="preserve">his own </w:t>
      </w:r>
      <w:r>
        <w:t>sufferings</w:t>
      </w:r>
      <w:r w:rsidR="00CD6D7B">
        <w:t xml:space="preserve"> (see also Hebrews 2:9-10)</w:t>
      </w:r>
      <w:r w:rsidR="00690071">
        <w:t>.</w:t>
      </w:r>
      <w:r>
        <w:t xml:space="preserve"> </w:t>
      </w:r>
      <w:r w:rsidR="00B43EA7">
        <w:t xml:space="preserve">Jesus </w:t>
      </w:r>
      <w:r w:rsidR="00B43EA7" w:rsidRPr="00B43EA7">
        <w:rPr>
          <w:i/>
        </w:rPr>
        <w:t>“suffered without the gate”</w:t>
      </w:r>
      <w:r w:rsidR="00B43EA7">
        <w:t xml:space="preserve"> so that he could sanctify the people through his own blood (Hebrews 13:12). </w:t>
      </w:r>
      <w:r w:rsidR="00690071">
        <w:t xml:space="preserve">Ultimately, his suffering on the cross </w:t>
      </w:r>
      <w:r>
        <w:t xml:space="preserve">allowed for a sacrifice to be made for the sins </w:t>
      </w:r>
      <w:r w:rsidR="00690071">
        <w:t xml:space="preserve">and salvation </w:t>
      </w:r>
      <w:r>
        <w:t>of the world.</w:t>
      </w:r>
      <w:r w:rsidR="007369AE">
        <w:t xml:space="preserve"> </w:t>
      </w:r>
      <w:r w:rsidR="00F854DC">
        <w:t>Jesus</w:t>
      </w:r>
      <w:r w:rsidR="00D710A8">
        <w:t xml:space="preserve"> </w:t>
      </w:r>
      <w:r w:rsidR="00D710A8" w:rsidRPr="00D710A8">
        <w:rPr>
          <w:i/>
        </w:rPr>
        <w:t>“suffered for you”</w:t>
      </w:r>
      <w:r w:rsidR="00D710A8">
        <w:t xml:space="preserve"> (1 Peter 2:21) and he</w:t>
      </w:r>
      <w:r w:rsidR="00F854DC">
        <w:t xml:space="preserve"> </w:t>
      </w:r>
      <w:r w:rsidR="00F854DC" w:rsidRPr="00F854DC">
        <w:rPr>
          <w:i/>
        </w:rPr>
        <w:t>“suffered for sins”</w:t>
      </w:r>
      <w:r w:rsidR="00F854DC">
        <w:t xml:space="preserve"> </w:t>
      </w:r>
      <w:r w:rsidR="004B40E6">
        <w:t xml:space="preserve">             </w:t>
      </w:r>
      <w:r w:rsidR="00F854DC">
        <w:t xml:space="preserve">(1 Peter 3:18). </w:t>
      </w:r>
      <w:r w:rsidR="007369AE">
        <w:t xml:space="preserve">The </w:t>
      </w:r>
      <w:r w:rsidR="00BA134B">
        <w:t xml:space="preserve">suffering of Jesus on the </w:t>
      </w:r>
      <w:r w:rsidR="007369AE">
        <w:t xml:space="preserve">cross </w:t>
      </w:r>
      <w:r w:rsidR="00BA134B">
        <w:t xml:space="preserve">brings </w:t>
      </w:r>
      <w:r w:rsidR="007369AE">
        <w:t>all mankind together who obey (Ephesians 2</w:t>
      </w:r>
      <w:r w:rsidR="00BA134B">
        <w:t>:16; Colossians 2:14) and it brings all mankind to God who obey (1 Peter 3:18).</w:t>
      </w:r>
    </w:p>
    <w:p w:rsidR="00DC7267" w:rsidRDefault="00DC7267" w:rsidP="000F71B3">
      <w:pPr>
        <w:tabs>
          <w:tab w:val="left" w:pos="360"/>
          <w:tab w:val="left" w:pos="720"/>
          <w:tab w:val="left" w:pos="1440"/>
          <w:tab w:val="left" w:pos="2160"/>
          <w:tab w:val="left" w:pos="2880"/>
          <w:tab w:val="left" w:pos="3715"/>
        </w:tabs>
        <w:spacing w:after="0" w:line="240" w:lineRule="auto"/>
      </w:pPr>
    </w:p>
    <w:p w:rsidR="00DC7267" w:rsidRPr="005C678F" w:rsidRDefault="00DC7267" w:rsidP="000F71B3">
      <w:pPr>
        <w:tabs>
          <w:tab w:val="left" w:pos="360"/>
          <w:tab w:val="left" w:pos="720"/>
          <w:tab w:val="left" w:pos="1440"/>
          <w:tab w:val="left" w:pos="2160"/>
          <w:tab w:val="left" w:pos="2880"/>
          <w:tab w:val="left" w:pos="3715"/>
        </w:tabs>
        <w:spacing w:after="0" w:line="240" w:lineRule="auto"/>
      </w:pPr>
      <w:r>
        <w:tab/>
      </w:r>
      <w:r>
        <w:tab/>
      </w:r>
      <w:r w:rsidRPr="00EE5DC3">
        <w:rPr>
          <w:b/>
          <w:i/>
        </w:rPr>
        <w:t xml:space="preserve">He received </w:t>
      </w:r>
      <w:r w:rsidR="0000799B" w:rsidRPr="00EE5DC3">
        <w:rPr>
          <w:b/>
          <w:i/>
        </w:rPr>
        <w:t>a</w:t>
      </w:r>
      <w:r w:rsidRPr="00EE5DC3">
        <w:rPr>
          <w:b/>
          <w:i/>
        </w:rPr>
        <w:t xml:space="preserve"> crown.</w:t>
      </w:r>
      <w:r w:rsidR="00EE5DC3">
        <w:t xml:space="preserve"> Jesus bore his cross before he wore his crown. He suffered first, before he entered into his glory</w:t>
      </w:r>
      <w:r w:rsidR="0087215E">
        <w:t>. His glory followed his suffering</w:t>
      </w:r>
      <w:r w:rsidR="00EE5DC3">
        <w:t xml:space="preserve"> (Luke 24:26; 1 Peter </w:t>
      </w:r>
      <w:r w:rsidR="0087215E">
        <w:t xml:space="preserve">1:11; </w:t>
      </w:r>
      <w:r w:rsidR="00EE5DC3">
        <w:t xml:space="preserve">4:11). </w:t>
      </w:r>
      <w:r w:rsidR="0077404A">
        <w:t>He was humbled first through suffering and then he was exalted</w:t>
      </w:r>
      <w:r w:rsidR="0087215E">
        <w:t xml:space="preserve"> in heavenly glory</w:t>
      </w:r>
      <w:r w:rsidR="0077404A">
        <w:t xml:space="preserve"> (Philippians 2:5-11). </w:t>
      </w:r>
      <w:r w:rsidR="00EE5DC3">
        <w:t xml:space="preserve">It was only after he endured the cross and the contradiction of </w:t>
      </w:r>
      <w:r w:rsidR="0087215E">
        <w:t>sinners that</w:t>
      </w:r>
      <w:r w:rsidR="00EE5DC3">
        <w:t xml:space="preserve"> he sat down at the right of God (Hebrews 12:2-3).</w:t>
      </w:r>
      <w:r w:rsidR="009D306E">
        <w:t xml:space="preserve"> He was </w:t>
      </w:r>
      <w:r w:rsidR="009D306E" w:rsidRPr="009D306E">
        <w:rPr>
          <w:i/>
        </w:rPr>
        <w:t>“crowned with glory and honor”</w:t>
      </w:r>
      <w:r w:rsidR="009D306E">
        <w:t xml:space="preserve"> after he suffered (Hebrews 2:9).</w:t>
      </w:r>
    </w:p>
    <w:p w:rsidR="003717F5" w:rsidRDefault="003717F5" w:rsidP="00B5482B">
      <w:pPr>
        <w:spacing w:after="0" w:line="240" w:lineRule="auto"/>
      </w:pPr>
      <w:r>
        <w:tab/>
      </w:r>
    </w:p>
    <w:p w:rsidR="00DF47A3" w:rsidRPr="00DF47A3" w:rsidRDefault="00834F3C" w:rsidP="00B5482B">
      <w:pPr>
        <w:spacing w:after="0" w:line="240" w:lineRule="auto"/>
        <w:rPr>
          <w:rFonts w:ascii="Andalus" w:hAnsi="Andalus" w:cs="Andalus"/>
          <w:b/>
          <w:sz w:val="24"/>
        </w:rPr>
      </w:pPr>
      <w:r>
        <w:rPr>
          <w:rFonts w:ascii="Andalus" w:hAnsi="Andalus" w:cs="Andalus"/>
          <w:b/>
          <w:sz w:val="24"/>
        </w:rPr>
        <w:lastRenderedPageBreak/>
        <w:t xml:space="preserve">The </w:t>
      </w:r>
      <w:r w:rsidR="00DF47A3" w:rsidRPr="00DF47A3">
        <w:rPr>
          <w:rFonts w:ascii="Andalus" w:hAnsi="Andalus" w:cs="Andalus"/>
          <w:b/>
          <w:sz w:val="24"/>
        </w:rPr>
        <w:t xml:space="preserve">Christian </w:t>
      </w:r>
      <w:r w:rsidR="005A08F7">
        <w:rPr>
          <w:rFonts w:ascii="Andalus" w:hAnsi="Andalus" w:cs="Andalus"/>
          <w:b/>
          <w:sz w:val="24"/>
        </w:rPr>
        <w:t>and Suffering</w:t>
      </w:r>
    </w:p>
    <w:p w:rsidR="00DF47A3" w:rsidRDefault="00DF47A3" w:rsidP="00B5482B">
      <w:pPr>
        <w:spacing w:after="0" w:line="240" w:lineRule="auto"/>
      </w:pPr>
    </w:p>
    <w:p w:rsidR="005B5955" w:rsidRDefault="006E0898" w:rsidP="005B5955">
      <w:pPr>
        <w:tabs>
          <w:tab w:val="left" w:pos="360"/>
        </w:tabs>
        <w:spacing w:after="0" w:line="240" w:lineRule="auto"/>
      </w:pPr>
      <w:r>
        <w:tab/>
      </w:r>
      <w:r w:rsidR="005B5955">
        <w:t>Like Jesus, Christians will be immersed (baptized) in suffering</w:t>
      </w:r>
      <w:r w:rsidR="00591007">
        <w:t xml:space="preserve"> (Mark 10:39)</w:t>
      </w:r>
      <w:r w:rsidR="005B5955">
        <w:t>. The apostles suffered for Christ (Acts 5:</w:t>
      </w:r>
      <w:r w:rsidR="00591007">
        <w:t>18-19,</w:t>
      </w:r>
      <w:r w:rsidR="005B5955">
        <w:t>41; 1 Corinthians 4:12</w:t>
      </w:r>
      <w:r w:rsidR="00591007">
        <w:t>-13</w:t>
      </w:r>
      <w:r w:rsidR="00BF5F4C">
        <w:t>; 2 Corinthians 6:6</w:t>
      </w:r>
      <w:r w:rsidR="005B5955">
        <w:t>)</w:t>
      </w:r>
      <w:r w:rsidR="00591007">
        <w:t>, Stephen suffered (Acts 7:51-60),</w:t>
      </w:r>
      <w:r w:rsidR="005B5955">
        <w:t xml:space="preserve"> </w:t>
      </w:r>
      <w:r w:rsidR="0087215E">
        <w:t xml:space="preserve"> </w:t>
      </w:r>
      <w:r w:rsidR="00591007">
        <w:t xml:space="preserve">James and Peter suffered (Acts 12:1-4), </w:t>
      </w:r>
      <w:r w:rsidR="005B5955">
        <w:t xml:space="preserve">and the early Christians suffered as well (1 Corinthians 12:26; </w:t>
      </w:r>
      <w:r w:rsidR="0087215E">
        <w:t xml:space="preserve">           </w:t>
      </w:r>
      <w:r w:rsidR="005B5955">
        <w:t>2 Corinthians 1:6</w:t>
      </w:r>
      <w:r w:rsidR="00BF5F4C">
        <w:t>; Galatians 3:4; Philippians 1:29</w:t>
      </w:r>
      <w:r w:rsidR="00202C56">
        <w:t>; 1 Thessalonians 2:14; 3:4</w:t>
      </w:r>
      <w:r w:rsidR="004B40E6">
        <w:t>;</w:t>
      </w:r>
      <w:r w:rsidR="00202C56">
        <w:t xml:space="preserve"> 2 Thessalonians 1:5</w:t>
      </w:r>
      <w:r w:rsidR="00B43EA7">
        <w:t>; Hebrews 10:32</w:t>
      </w:r>
      <w:r w:rsidR="003A6D03">
        <w:t>; 1 Peter 5:9</w:t>
      </w:r>
      <w:r w:rsidR="005B5955">
        <w:t>). The Apostle Paul, in particular, suffered greatly for Christ (Acts 9:</w:t>
      </w:r>
      <w:r w:rsidR="00591007">
        <w:t>15-</w:t>
      </w:r>
      <w:r w:rsidR="005B5955">
        <w:t>16</w:t>
      </w:r>
      <w:proofErr w:type="gramStart"/>
      <w:r w:rsidR="00591007">
        <w:t>,25</w:t>
      </w:r>
      <w:proofErr w:type="gramEnd"/>
      <w:r w:rsidR="005B5955">
        <w:t xml:space="preserve">; </w:t>
      </w:r>
      <w:r w:rsidR="00591007">
        <w:t xml:space="preserve">14:19; 16:23-24; 2 Corinthians 11:24-27; </w:t>
      </w:r>
      <w:r w:rsidR="005B5955">
        <w:t xml:space="preserve">Galatians 5:11; Philippians 4:12; 1 Thessalonians 2:2; </w:t>
      </w:r>
      <w:r w:rsidR="0087215E">
        <w:t xml:space="preserve">                 </w:t>
      </w:r>
      <w:r w:rsidR="005B5955">
        <w:t>1 Timothy 4:10; 2 Timothy 1:12; 2:</w:t>
      </w:r>
      <w:r w:rsidR="00B43EA7">
        <w:t>3,</w:t>
      </w:r>
      <w:r w:rsidR="005B5955">
        <w:t>9,12</w:t>
      </w:r>
      <w:r w:rsidR="00B43EA7">
        <w:t>; 3:11</w:t>
      </w:r>
      <w:r w:rsidR="005B5955">
        <w:t>).</w:t>
      </w:r>
    </w:p>
    <w:p w:rsidR="005B5955" w:rsidRDefault="005B5955" w:rsidP="005B5955">
      <w:pPr>
        <w:tabs>
          <w:tab w:val="left" w:pos="360"/>
        </w:tabs>
        <w:spacing w:after="0" w:line="240" w:lineRule="auto"/>
      </w:pPr>
    </w:p>
    <w:p w:rsidR="005B5955" w:rsidRDefault="005B5955" w:rsidP="005B5955">
      <w:pPr>
        <w:tabs>
          <w:tab w:val="left" w:pos="360"/>
        </w:tabs>
        <w:spacing w:after="0" w:line="240" w:lineRule="auto"/>
      </w:pPr>
      <w:r>
        <w:tab/>
      </w:r>
      <w:r w:rsidR="000476B7" w:rsidRPr="000476B7">
        <w:rPr>
          <w:u w:val="single"/>
        </w:rPr>
        <w:t xml:space="preserve">We will experience </w:t>
      </w:r>
      <w:r w:rsidR="000476B7">
        <w:rPr>
          <w:u w:val="single"/>
        </w:rPr>
        <w:t xml:space="preserve">great </w:t>
      </w:r>
      <w:r w:rsidR="000476B7" w:rsidRPr="000476B7">
        <w:rPr>
          <w:u w:val="single"/>
        </w:rPr>
        <w:t>suffering</w:t>
      </w:r>
      <w:r w:rsidR="000476B7">
        <w:t xml:space="preserve">. </w:t>
      </w:r>
      <w:r>
        <w:t xml:space="preserve">Paul wrote that Christians will </w:t>
      </w:r>
      <w:r w:rsidRPr="00BE5805">
        <w:rPr>
          <w:i/>
        </w:rPr>
        <w:t>“suffer with him”</w:t>
      </w:r>
      <w:r>
        <w:t xml:space="preserve"> (Romans 8:17) and that Christians will </w:t>
      </w:r>
      <w:r w:rsidRPr="00C16F8A">
        <w:rPr>
          <w:i/>
        </w:rPr>
        <w:t>“suffer in his behalf”</w:t>
      </w:r>
      <w:r>
        <w:t xml:space="preserve"> (Philippians 1:29). </w:t>
      </w:r>
      <w:r w:rsidR="00C7747F">
        <w:t xml:space="preserve">Like Paul, when Christians live like Christ, they will experience </w:t>
      </w:r>
      <w:r w:rsidR="00C7747F" w:rsidRPr="00C7747F">
        <w:rPr>
          <w:i/>
        </w:rPr>
        <w:t>“the fellowship of his sufferings”</w:t>
      </w:r>
      <w:r w:rsidR="00C7747F">
        <w:t xml:space="preserve"> (Philippians 3:10). </w:t>
      </w:r>
      <w:r>
        <w:t>The Thessalonians were told in advance that they would suffer for the cause of Christ (1 Thessalonians 3:4) and they would suffer for the kingdom of God (1 Thessalonians 2:14; 2 Thessalonians 1:</w:t>
      </w:r>
      <w:r w:rsidR="009D1954">
        <w:t>3-</w:t>
      </w:r>
      <w:r>
        <w:t>5). Paul wrote</w:t>
      </w:r>
      <w:r w:rsidRPr="0026672A">
        <w:rPr>
          <w:i/>
        </w:rPr>
        <w:t>, “All that would live godly in Christ Jesus shall suffer persecution”</w:t>
      </w:r>
      <w:r>
        <w:t xml:space="preserve"> (2 Timothy 3:12). </w:t>
      </w:r>
      <w:r w:rsidR="00F854DC">
        <w:t xml:space="preserve">Peter writes that we are </w:t>
      </w:r>
      <w:r w:rsidR="00F854DC" w:rsidRPr="00F854DC">
        <w:rPr>
          <w:i/>
        </w:rPr>
        <w:t>“partaker’s of Christ’s sufferings”</w:t>
      </w:r>
      <w:r w:rsidR="00F854DC">
        <w:t xml:space="preserve"> (1 Peter 4:13). </w:t>
      </w:r>
      <w:r>
        <w:t>The church at Smyrna was told by John that they would suffer and that some would even die for the cause of Christ (Revelation 2:10; see also 2:13).</w:t>
      </w:r>
    </w:p>
    <w:p w:rsidR="005B5955" w:rsidRDefault="005B5955" w:rsidP="005B5955">
      <w:pPr>
        <w:tabs>
          <w:tab w:val="left" w:pos="360"/>
        </w:tabs>
        <w:spacing w:after="0" w:line="240" w:lineRule="auto"/>
      </w:pPr>
    </w:p>
    <w:p w:rsidR="005B5955" w:rsidRDefault="005B5955" w:rsidP="005B5955">
      <w:pPr>
        <w:tabs>
          <w:tab w:val="left" w:pos="360"/>
        </w:tabs>
        <w:spacing w:after="0" w:line="240" w:lineRule="auto"/>
      </w:pPr>
      <w:r>
        <w:tab/>
      </w:r>
      <w:r w:rsidR="000476B7" w:rsidRPr="000476B7">
        <w:rPr>
          <w:u w:val="single"/>
        </w:rPr>
        <w:t>We must respond righteously to suffering</w:t>
      </w:r>
      <w:r w:rsidR="000476B7">
        <w:t xml:space="preserve">. </w:t>
      </w:r>
      <w:r w:rsidR="00C1503D">
        <w:t xml:space="preserve">Christians </w:t>
      </w:r>
      <w:r w:rsidR="00C1503D" w:rsidRPr="00C1503D">
        <w:t xml:space="preserve">need to respond properly to suffering. One thing they can do is to help their brethren who are suffering. Paul writes: </w:t>
      </w:r>
      <w:r w:rsidR="00C1503D" w:rsidRPr="00C1503D">
        <w:rPr>
          <w:i/>
        </w:rPr>
        <w:t>“</w:t>
      </w:r>
      <w:r w:rsidR="00C1503D" w:rsidRPr="00C1503D">
        <w:rPr>
          <w:i/>
          <w:color w:val="000000"/>
        </w:rPr>
        <w:t xml:space="preserve">And whether one member </w:t>
      </w:r>
      <w:proofErr w:type="spellStart"/>
      <w:r w:rsidR="00C1503D" w:rsidRPr="00C1503D">
        <w:rPr>
          <w:bCs/>
          <w:i/>
          <w:color w:val="000000"/>
        </w:rPr>
        <w:t>suffer</w:t>
      </w:r>
      <w:r w:rsidR="00C1503D" w:rsidRPr="00C1503D">
        <w:rPr>
          <w:i/>
          <w:color w:val="000000"/>
        </w:rPr>
        <w:t>eth</w:t>
      </w:r>
      <w:proofErr w:type="spellEnd"/>
      <w:r w:rsidR="00C1503D" w:rsidRPr="00C1503D">
        <w:rPr>
          <w:i/>
          <w:color w:val="000000"/>
        </w:rPr>
        <w:t xml:space="preserve">, all the members </w:t>
      </w:r>
      <w:r w:rsidR="00C1503D" w:rsidRPr="00C1503D">
        <w:rPr>
          <w:bCs/>
          <w:i/>
          <w:color w:val="000000"/>
        </w:rPr>
        <w:t>suffer</w:t>
      </w:r>
      <w:r w:rsidR="00C1503D" w:rsidRPr="00C1503D">
        <w:rPr>
          <w:i/>
          <w:color w:val="000000"/>
        </w:rPr>
        <w:t xml:space="preserve"> with it…” </w:t>
      </w:r>
      <w:r w:rsidR="00C1503D" w:rsidRPr="00C1503D">
        <w:rPr>
          <w:color w:val="000000"/>
        </w:rPr>
        <w:t>(1 Cor</w:t>
      </w:r>
      <w:r w:rsidR="00C1503D">
        <w:rPr>
          <w:color w:val="000000"/>
        </w:rPr>
        <w:t>i</w:t>
      </w:r>
      <w:r w:rsidR="00C1503D" w:rsidRPr="00C1503D">
        <w:rPr>
          <w:color w:val="000000"/>
        </w:rPr>
        <w:t xml:space="preserve">nthians 12:26). </w:t>
      </w:r>
      <w:r w:rsidR="00955A2C" w:rsidRPr="00C1503D">
        <w:t xml:space="preserve">Faithful Christians </w:t>
      </w:r>
      <w:r w:rsidR="00BF5F4C">
        <w:t xml:space="preserve">can </w:t>
      </w:r>
      <w:r w:rsidR="00955A2C" w:rsidRPr="00C1503D">
        <w:t xml:space="preserve">respond to suffering by gaining comfort from God and </w:t>
      </w:r>
      <w:r w:rsidR="00BF6BA1">
        <w:t xml:space="preserve">from </w:t>
      </w:r>
      <w:r w:rsidR="00955A2C" w:rsidRPr="00C1503D">
        <w:t>one another (2 Corinthians 1:3-7)</w:t>
      </w:r>
      <w:r w:rsidR="00BF6BA1">
        <w:t xml:space="preserve">. They can also put </w:t>
      </w:r>
      <w:r w:rsidR="00955A2C" w:rsidRPr="00C1503D">
        <w:t xml:space="preserve">their trust in God (2 Corinthians 1:8-11). </w:t>
      </w:r>
      <w:r w:rsidRPr="00C1503D">
        <w:t>When Christians suffer for the cause of Christ</w:t>
      </w:r>
      <w:r>
        <w:t xml:space="preserve"> it is a conscious choice they make to live faithfully for the Lord (Hebrews 11:25). They also do what they can to help out those who are suffering (Hebrews 13:3). Like the Old Testament prophets and Job, faithful Christians patiently endure their sufferings knowing that they will be blessed for it one day (James 5:10-11).</w:t>
      </w:r>
      <w:r w:rsidR="00B43EA7">
        <w:t xml:space="preserve"> </w:t>
      </w:r>
      <w:r w:rsidR="0010628B">
        <w:t>Like Jesus, Paul (2 Timothy 3:11)</w:t>
      </w:r>
      <w:r w:rsidR="00BF6BA1">
        <w:t xml:space="preserve">, </w:t>
      </w:r>
      <w:r w:rsidR="0010628B">
        <w:t xml:space="preserve">and early Christians (Hebrews 10:32), Christians today can and must endure </w:t>
      </w:r>
      <w:r w:rsidR="00BF6BA1">
        <w:t xml:space="preserve">their </w:t>
      </w:r>
      <w:r w:rsidR="0010628B">
        <w:t>suffering</w:t>
      </w:r>
      <w:r w:rsidR="00BF6BA1">
        <w:t>s</w:t>
      </w:r>
      <w:r w:rsidR="0010628B">
        <w:t xml:space="preserve"> (1 Peter 2:19). </w:t>
      </w:r>
      <w:r w:rsidR="00B43EA7">
        <w:t>Christian who suffer can also pray to God (James 5:13).</w:t>
      </w:r>
      <w:r>
        <w:t xml:space="preserve"> They follow Christ’s example of suffering</w:t>
      </w:r>
      <w:r w:rsidR="000476B7">
        <w:t xml:space="preserve">. </w:t>
      </w:r>
      <w:r w:rsidR="00646133">
        <w:t xml:space="preserve">Peter wrote: </w:t>
      </w:r>
      <w:r w:rsidR="00646133" w:rsidRPr="00646133">
        <w:rPr>
          <w:i/>
        </w:rPr>
        <w:t>“</w:t>
      </w:r>
      <w:r w:rsidR="00646133" w:rsidRPr="00646133">
        <w:rPr>
          <w:rStyle w:val="text"/>
          <w:i/>
        </w:rPr>
        <w:t>For hereunto were ye called: because Christ also suffered for you, leaving you an example, that ye should follow his steps”</w:t>
      </w:r>
      <w:r w:rsidR="00646133">
        <w:rPr>
          <w:rStyle w:val="text"/>
        </w:rPr>
        <w:t xml:space="preserve"> (1 Peter 2:21). Like Jesus, Christians </w:t>
      </w:r>
      <w:r w:rsidR="000476B7">
        <w:t xml:space="preserve">do not revile or threaten, but they </w:t>
      </w:r>
      <w:r>
        <w:t xml:space="preserve">live patiently and remain committed to God during their suffering </w:t>
      </w:r>
      <w:r w:rsidR="00CB3A91">
        <w:t xml:space="preserve">                 </w:t>
      </w:r>
      <w:r>
        <w:t>(1 Peter 2:18-23</w:t>
      </w:r>
      <w:r w:rsidR="00F854DC">
        <w:t>; 4:19</w:t>
      </w:r>
      <w:r>
        <w:t>).</w:t>
      </w:r>
      <w:r w:rsidR="00822ED6">
        <w:t xml:space="preserve"> God stands ready to strengthen us during our suffering (1 Peter 5:10).</w:t>
      </w:r>
    </w:p>
    <w:p w:rsidR="00955A2C" w:rsidRDefault="00955A2C" w:rsidP="005B5955">
      <w:pPr>
        <w:tabs>
          <w:tab w:val="left" w:pos="360"/>
        </w:tabs>
        <w:spacing w:after="0" w:line="240" w:lineRule="auto"/>
      </w:pPr>
    </w:p>
    <w:p w:rsidR="005B5955" w:rsidRDefault="005B5955" w:rsidP="005B5955">
      <w:pPr>
        <w:tabs>
          <w:tab w:val="left" w:pos="360"/>
        </w:tabs>
        <w:spacing w:after="0" w:line="240" w:lineRule="auto"/>
      </w:pPr>
      <w:r>
        <w:tab/>
      </w:r>
      <w:r w:rsidR="000476B7" w:rsidRPr="000476B7">
        <w:rPr>
          <w:u w:val="single"/>
        </w:rPr>
        <w:t>We will be rewarded for our suffering</w:t>
      </w:r>
      <w:r w:rsidR="000476B7">
        <w:t>. Christian</w:t>
      </w:r>
      <w:r w:rsidR="00C1503D">
        <w:t>s</w:t>
      </w:r>
      <w:r w:rsidR="000476B7">
        <w:t xml:space="preserve"> will be rewarded for their suffering.</w:t>
      </w:r>
      <w:r w:rsidR="00C1503D">
        <w:t xml:space="preserve"> Paul writes that when we </w:t>
      </w:r>
      <w:r w:rsidR="00C1503D" w:rsidRPr="00C1503D">
        <w:rPr>
          <w:i/>
        </w:rPr>
        <w:t>“suffer with him”</w:t>
      </w:r>
      <w:r w:rsidR="00C1503D">
        <w:t xml:space="preserve"> we will be </w:t>
      </w:r>
      <w:r w:rsidR="00C1503D" w:rsidRPr="00C1503D">
        <w:rPr>
          <w:i/>
        </w:rPr>
        <w:t>“glorified with him”</w:t>
      </w:r>
      <w:r w:rsidR="00C1503D">
        <w:t xml:space="preserve"> (Romans 8:17). Paul also writes that our suffering is not to be compared to the glory that will be revealed to us in the judgment day </w:t>
      </w:r>
      <w:r w:rsidR="005848F9">
        <w:t xml:space="preserve">           </w:t>
      </w:r>
      <w:r w:rsidR="00C1503D">
        <w:t xml:space="preserve">(Roman 8:18). </w:t>
      </w:r>
      <w:r>
        <w:t>It is not fair when faithful Christians suffer wrongfully (1 Peter 2:19</w:t>
      </w:r>
      <w:r w:rsidR="009F2425">
        <w:t>-23</w:t>
      </w:r>
      <w:r>
        <w:t>). But, they suffer for well-doing</w:t>
      </w:r>
      <w:r w:rsidR="000B131E">
        <w:t>, they stay happy,</w:t>
      </w:r>
      <w:r>
        <w:t xml:space="preserve"> and they remain committed to God at the same time (1 Peter 3:14</w:t>
      </w:r>
      <w:proofErr w:type="gramStart"/>
      <w:r>
        <w:t>,17</w:t>
      </w:r>
      <w:proofErr w:type="gramEnd"/>
      <w:r>
        <w:t>; 4:12-17). They know that after they suffer for a little while they will be glorified (1 Peter 5:10). Like Jesus, they know that suffering comes before glory; the cross before the crown.</w:t>
      </w:r>
    </w:p>
    <w:p w:rsidR="00772694" w:rsidRPr="00621EF5" w:rsidRDefault="009948A5" w:rsidP="00772694">
      <w:pPr>
        <w:spacing w:after="0" w:line="240" w:lineRule="auto"/>
        <w:rPr>
          <w:rFonts w:cstheme="minorHAnsi"/>
        </w:rPr>
      </w:pPr>
      <w:r>
        <w:tab/>
      </w:r>
    </w:p>
    <w:p w:rsidR="00E1780D" w:rsidRPr="00C263B5" w:rsidRDefault="00AF41DB" w:rsidP="00251904">
      <w:pPr>
        <w:tabs>
          <w:tab w:val="left" w:pos="360"/>
        </w:tabs>
        <w:spacing w:after="0" w:line="240" w:lineRule="auto"/>
        <w:rPr>
          <w:rFonts w:ascii="Andalus" w:hAnsi="Andalus" w:cs="Andalus"/>
          <w:b/>
          <w:color w:val="000000"/>
          <w:sz w:val="24"/>
        </w:rPr>
      </w:pPr>
      <w:r w:rsidRPr="00C263B5">
        <w:rPr>
          <w:rFonts w:ascii="Andalus" w:hAnsi="Andalus" w:cs="Andalus"/>
          <w:b/>
          <w:color w:val="000000"/>
          <w:sz w:val="24"/>
        </w:rPr>
        <w:t xml:space="preserve">More </w:t>
      </w:r>
      <w:proofErr w:type="gramStart"/>
      <w:r w:rsidRPr="00C263B5">
        <w:rPr>
          <w:rFonts w:ascii="Andalus" w:hAnsi="Andalus" w:cs="Andalus"/>
          <w:b/>
          <w:color w:val="000000"/>
          <w:sz w:val="24"/>
        </w:rPr>
        <w:t>Li</w:t>
      </w:r>
      <w:r w:rsidR="00233020" w:rsidRPr="00C263B5">
        <w:rPr>
          <w:rFonts w:ascii="Andalus" w:hAnsi="Andalus" w:cs="Andalus"/>
          <w:b/>
          <w:color w:val="000000"/>
          <w:sz w:val="24"/>
        </w:rPr>
        <w:t>k</w:t>
      </w:r>
      <w:r w:rsidR="00DF47A3" w:rsidRPr="00C263B5">
        <w:rPr>
          <w:rFonts w:ascii="Andalus" w:hAnsi="Andalus" w:cs="Andalus"/>
          <w:b/>
          <w:color w:val="000000"/>
          <w:sz w:val="24"/>
        </w:rPr>
        <w:t>e</w:t>
      </w:r>
      <w:proofErr w:type="gramEnd"/>
      <w:r w:rsidR="00772694" w:rsidRPr="00C263B5">
        <w:rPr>
          <w:rFonts w:ascii="Andalus" w:hAnsi="Andalus" w:cs="Andalus"/>
          <w:b/>
          <w:color w:val="000000"/>
          <w:sz w:val="24"/>
        </w:rPr>
        <w:t xml:space="preserve"> th</w:t>
      </w:r>
      <w:r w:rsidR="005A08F7">
        <w:rPr>
          <w:rFonts w:ascii="Andalus" w:hAnsi="Andalus" w:cs="Andalus"/>
          <w:b/>
          <w:color w:val="000000"/>
          <w:sz w:val="24"/>
        </w:rPr>
        <w:t>e Master in His Suffering</w:t>
      </w:r>
    </w:p>
    <w:p w:rsidR="00435FED" w:rsidRDefault="00435FED" w:rsidP="00251904">
      <w:pPr>
        <w:tabs>
          <w:tab w:val="left" w:pos="360"/>
        </w:tabs>
        <w:spacing w:after="0" w:line="240" w:lineRule="auto"/>
        <w:rPr>
          <w:rFonts w:cstheme="minorHAnsi"/>
          <w:b/>
          <w:color w:val="000000"/>
        </w:rPr>
      </w:pPr>
    </w:p>
    <w:p w:rsidR="001E5D22" w:rsidRDefault="0077404A" w:rsidP="0077404A">
      <w:pPr>
        <w:tabs>
          <w:tab w:val="left" w:pos="0"/>
          <w:tab w:val="left" w:pos="360"/>
        </w:tabs>
        <w:spacing w:after="0" w:line="240" w:lineRule="auto"/>
        <w:rPr>
          <w:rFonts w:cstheme="minorHAnsi"/>
          <w:color w:val="000000"/>
        </w:rPr>
      </w:pPr>
      <w:r>
        <w:rPr>
          <w:rFonts w:cstheme="minorHAnsi"/>
          <w:b/>
          <w:color w:val="000000"/>
        </w:rPr>
        <w:tab/>
      </w:r>
      <w:r w:rsidR="009F0262">
        <w:rPr>
          <w:rFonts w:cstheme="minorHAnsi"/>
          <w:color w:val="000000"/>
        </w:rPr>
        <w:t xml:space="preserve">Jesus </w:t>
      </w:r>
      <w:r w:rsidR="00A64FBE">
        <w:rPr>
          <w:rFonts w:cstheme="minorHAnsi"/>
          <w:color w:val="000000"/>
        </w:rPr>
        <w:t xml:space="preserve">expected to suffer. He </w:t>
      </w:r>
      <w:r w:rsidR="009F0262">
        <w:rPr>
          <w:rFonts w:cstheme="minorHAnsi"/>
          <w:color w:val="000000"/>
        </w:rPr>
        <w:t xml:space="preserve">knew in advance that he would suffer and </w:t>
      </w:r>
      <w:r w:rsidR="004D0CFE">
        <w:rPr>
          <w:rFonts w:cstheme="minorHAnsi"/>
          <w:color w:val="000000"/>
        </w:rPr>
        <w:t xml:space="preserve">he </w:t>
      </w:r>
      <w:r w:rsidR="009F0262">
        <w:rPr>
          <w:rFonts w:cstheme="minorHAnsi"/>
          <w:color w:val="000000"/>
        </w:rPr>
        <w:t xml:space="preserve">even predicted his </w:t>
      </w:r>
      <w:r w:rsidR="00486BA1">
        <w:rPr>
          <w:rFonts w:cstheme="minorHAnsi"/>
          <w:color w:val="000000"/>
        </w:rPr>
        <w:t xml:space="preserve">own </w:t>
      </w:r>
      <w:r w:rsidR="009F0262">
        <w:rPr>
          <w:rFonts w:cstheme="minorHAnsi"/>
          <w:color w:val="000000"/>
        </w:rPr>
        <w:t>suffering to his disciples (Matthew 16:21; 17:12</w:t>
      </w:r>
      <w:proofErr w:type="gramStart"/>
      <w:r w:rsidR="00F77836">
        <w:rPr>
          <w:rFonts w:cstheme="minorHAnsi"/>
          <w:color w:val="000000"/>
        </w:rPr>
        <w:t>,22</w:t>
      </w:r>
      <w:proofErr w:type="gramEnd"/>
      <w:r w:rsidR="00F77836">
        <w:rPr>
          <w:rFonts w:cstheme="minorHAnsi"/>
          <w:color w:val="000000"/>
        </w:rPr>
        <w:t>-23</w:t>
      </w:r>
      <w:r w:rsidR="009F0262">
        <w:rPr>
          <w:rFonts w:cstheme="minorHAnsi"/>
          <w:color w:val="000000"/>
        </w:rPr>
        <w:t>; Mark 8:31; 9:12</w:t>
      </w:r>
      <w:r w:rsidR="004D0CFE">
        <w:rPr>
          <w:rFonts w:cstheme="minorHAnsi"/>
          <w:color w:val="000000"/>
        </w:rPr>
        <w:t>,30-32</w:t>
      </w:r>
      <w:r w:rsidR="009F0262">
        <w:rPr>
          <w:rFonts w:cstheme="minorHAnsi"/>
          <w:color w:val="000000"/>
        </w:rPr>
        <w:t>; Luke 9:22</w:t>
      </w:r>
      <w:r w:rsidR="004D0CFE">
        <w:rPr>
          <w:rFonts w:cstheme="minorHAnsi"/>
          <w:color w:val="000000"/>
        </w:rPr>
        <w:t>,43-45</w:t>
      </w:r>
      <w:r w:rsidR="006B1F2A">
        <w:rPr>
          <w:rFonts w:cstheme="minorHAnsi"/>
          <w:color w:val="000000"/>
        </w:rPr>
        <w:t xml:space="preserve">; </w:t>
      </w:r>
      <w:r w:rsidR="000E58D1">
        <w:rPr>
          <w:rFonts w:cstheme="minorHAnsi"/>
          <w:color w:val="000000"/>
        </w:rPr>
        <w:t xml:space="preserve">17:25; </w:t>
      </w:r>
      <w:r w:rsidR="006B1F2A">
        <w:rPr>
          <w:rFonts w:cstheme="minorHAnsi"/>
          <w:color w:val="000000"/>
        </w:rPr>
        <w:t>22:15</w:t>
      </w:r>
      <w:r w:rsidR="00EE5DC3">
        <w:rPr>
          <w:rFonts w:cstheme="minorHAnsi"/>
          <w:color w:val="000000"/>
        </w:rPr>
        <w:t>; 24:</w:t>
      </w:r>
      <w:r w:rsidR="000E58D1">
        <w:rPr>
          <w:rFonts w:cstheme="minorHAnsi"/>
          <w:color w:val="000000"/>
        </w:rPr>
        <w:t>26,</w:t>
      </w:r>
      <w:r w:rsidR="00EE5DC3">
        <w:rPr>
          <w:rFonts w:cstheme="minorHAnsi"/>
          <w:color w:val="000000"/>
        </w:rPr>
        <w:t>46</w:t>
      </w:r>
      <w:r w:rsidR="009F0262">
        <w:rPr>
          <w:rFonts w:cstheme="minorHAnsi"/>
          <w:color w:val="000000"/>
        </w:rPr>
        <w:t xml:space="preserve">). In a similar way, Christians can expect suffering. </w:t>
      </w:r>
      <w:r w:rsidR="005A08F7">
        <w:rPr>
          <w:rFonts w:cstheme="minorHAnsi"/>
          <w:color w:val="000000"/>
        </w:rPr>
        <w:t xml:space="preserve">Paul writes: </w:t>
      </w:r>
      <w:r w:rsidR="005A08F7" w:rsidRPr="005A08F7">
        <w:rPr>
          <w:rFonts w:cstheme="minorHAnsi"/>
          <w:i/>
          <w:color w:val="000000"/>
        </w:rPr>
        <w:t xml:space="preserve">“All that would live godly </w:t>
      </w:r>
      <w:r w:rsidR="005A08F7" w:rsidRPr="005A08F7">
        <w:rPr>
          <w:rFonts w:cstheme="minorHAnsi"/>
          <w:i/>
          <w:color w:val="000000"/>
        </w:rPr>
        <w:lastRenderedPageBreak/>
        <w:t xml:space="preserve">in Christ </w:t>
      </w:r>
      <w:proofErr w:type="gramStart"/>
      <w:r w:rsidR="005A08F7" w:rsidRPr="005A08F7">
        <w:rPr>
          <w:rFonts w:cstheme="minorHAnsi"/>
          <w:i/>
          <w:color w:val="000000"/>
        </w:rPr>
        <w:t>Jesus,</w:t>
      </w:r>
      <w:proofErr w:type="gramEnd"/>
      <w:r w:rsidR="005A08F7" w:rsidRPr="005A08F7">
        <w:rPr>
          <w:rFonts w:cstheme="minorHAnsi"/>
          <w:i/>
          <w:color w:val="000000"/>
        </w:rPr>
        <w:t xml:space="preserve"> shall suffer persecution”</w:t>
      </w:r>
      <w:r w:rsidR="005A08F7">
        <w:rPr>
          <w:rFonts w:cstheme="minorHAnsi"/>
          <w:color w:val="000000"/>
        </w:rPr>
        <w:t xml:space="preserve"> (2 Timothy 3:12). If we are living godly lives, suffering will come!</w:t>
      </w:r>
      <w:r w:rsidR="001E5D22">
        <w:rPr>
          <w:rFonts w:cstheme="minorHAnsi"/>
          <w:color w:val="000000"/>
        </w:rPr>
        <w:t xml:space="preserve"> </w:t>
      </w:r>
      <w:r w:rsidR="005A08F7">
        <w:rPr>
          <w:rFonts w:cstheme="minorHAnsi"/>
          <w:color w:val="000000"/>
        </w:rPr>
        <w:t>Are we ready for it? Will we face as Jesus did?</w:t>
      </w:r>
    </w:p>
    <w:p w:rsidR="001E5D22" w:rsidRDefault="001E5D22" w:rsidP="0077404A">
      <w:pPr>
        <w:tabs>
          <w:tab w:val="left" w:pos="0"/>
          <w:tab w:val="left" w:pos="360"/>
        </w:tabs>
        <w:spacing w:after="0" w:line="240" w:lineRule="auto"/>
        <w:rPr>
          <w:rFonts w:cstheme="minorHAnsi"/>
          <w:color w:val="000000"/>
        </w:rPr>
      </w:pPr>
    </w:p>
    <w:p w:rsidR="00C13B5E" w:rsidRDefault="001E5D22" w:rsidP="00DD6598">
      <w:pPr>
        <w:tabs>
          <w:tab w:val="left" w:pos="0"/>
          <w:tab w:val="left" w:pos="360"/>
          <w:tab w:val="left" w:pos="540"/>
        </w:tabs>
        <w:spacing w:after="0" w:line="240" w:lineRule="auto"/>
        <w:rPr>
          <w:rFonts w:cstheme="minorHAnsi"/>
          <w:color w:val="000000"/>
        </w:rPr>
      </w:pPr>
      <w:r>
        <w:rPr>
          <w:rFonts w:cstheme="minorHAnsi"/>
          <w:color w:val="000000"/>
        </w:rPr>
        <w:tab/>
        <w:t xml:space="preserve">In order for Christians to be partakers of Christ and his salvation, they must be willing to be partakers of his suffering (Philippians 3:10). We do not suffer just for suffering sake. We suffer for </w:t>
      </w:r>
      <w:r w:rsidRPr="00DD6598">
        <w:rPr>
          <w:rFonts w:cstheme="minorHAnsi"/>
          <w:i/>
          <w:color w:val="000000"/>
        </w:rPr>
        <w:t>“righteousness</w:t>
      </w:r>
      <w:r w:rsidR="00DD6598" w:rsidRPr="00DD6598">
        <w:rPr>
          <w:rFonts w:cstheme="minorHAnsi"/>
          <w:i/>
          <w:color w:val="000000"/>
        </w:rPr>
        <w:t>’</w:t>
      </w:r>
      <w:r w:rsidRPr="00DD6598">
        <w:rPr>
          <w:rFonts w:cstheme="minorHAnsi"/>
          <w:i/>
          <w:color w:val="000000"/>
        </w:rPr>
        <w:t xml:space="preserve"> sake”</w:t>
      </w:r>
      <w:r w:rsidR="00F854DC">
        <w:rPr>
          <w:rFonts w:cstheme="minorHAnsi"/>
          <w:color w:val="000000"/>
        </w:rPr>
        <w:t xml:space="preserve"> (</w:t>
      </w:r>
      <w:r w:rsidR="00F05570">
        <w:rPr>
          <w:rFonts w:cstheme="minorHAnsi"/>
          <w:color w:val="000000"/>
        </w:rPr>
        <w:t xml:space="preserve">Matthew 5:10; </w:t>
      </w:r>
      <w:r w:rsidR="00F854DC">
        <w:rPr>
          <w:rFonts w:cstheme="minorHAnsi"/>
          <w:color w:val="000000"/>
        </w:rPr>
        <w:t>1 Peter 3:14)</w:t>
      </w:r>
      <w:r w:rsidR="00BF5F4C">
        <w:rPr>
          <w:rFonts w:cstheme="minorHAnsi"/>
          <w:color w:val="000000"/>
        </w:rPr>
        <w:t xml:space="preserve">, for </w:t>
      </w:r>
      <w:r w:rsidR="00BF5F4C" w:rsidRPr="00DD6598">
        <w:rPr>
          <w:rFonts w:cstheme="minorHAnsi"/>
          <w:i/>
          <w:color w:val="000000"/>
        </w:rPr>
        <w:t>“the gospel’s sake”</w:t>
      </w:r>
      <w:r w:rsidR="00DD6598">
        <w:rPr>
          <w:rFonts w:cstheme="minorHAnsi"/>
          <w:color w:val="000000"/>
        </w:rPr>
        <w:t xml:space="preserve"> (Mark 8:35; 10:29)</w:t>
      </w:r>
      <w:r w:rsidR="00BF5F4C">
        <w:rPr>
          <w:rFonts w:cstheme="minorHAnsi"/>
          <w:color w:val="000000"/>
        </w:rPr>
        <w:t>,</w:t>
      </w:r>
      <w:r>
        <w:rPr>
          <w:rFonts w:cstheme="minorHAnsi"/>
          <w:color w:val="000000"/>
        </w:rPr>
        <w:t xml:space="preserve"> for </w:t>
      </w:r>
      <w:r w:rsidRPr="00486BA1">
        <w:rPr>
          <w:rFonts w:cstheme="minorHAnsi"/>
          <w:i/>
          <w:color w:val="000000"/>
        </w:rPr>
        <w:t>“my name’s sake”</w:t>
      </w:r>
      <w:r w:rsidR="00B05A11">
        <w:rPr>
          <w:rFonts w:cstheme="minorHAnsi"/>
          <w:color w:val="000000"/>
        </w:rPr>
        <w:t xml:space="preserve"> (Matthew 10:18</w:t>
      </w:r>
      <w:proofErr w:type="gramStart"/>
      <w:r w:rsidR="00B05A11">
        <w:rPr>
          <w:rFonts w:cstheme="minorHAnsi"/>
          <w:color w:val="000000"/>
        </w:rPr>
        <w:t>,22,39</w:t>
      </w:r>
      <w:proofErr w:type="gramEnd"/>
      <w:r w:rsidR="00DD6598">
        <w:rPr>
          <w:rFonts w:cstheme="minorHAnsi"/>
          <w:color w:val="000000"/>
        </w:rPr>
        <w:t>; 24:9; Mark 13:13; Luke 21:12,17; Acts 9:16</w:t>
      </w:r>
      <w:r w:rsidR="0043275D">
        <w:rPr>
          <w:rFonts w:cstheme="minorHAnsi"/>
          <w:color w:val="000000"/>
        </w:rPr>
        <w:t>; Revelation 2:3</w:t>
      </w:r>
      <w:r w:rsidR="00B05A11">
        <w:rPr>
          <w:rFonts w:cstheme="minorHAnsi"/>
          <w:color w:val="000000"/>
        </w:rPr>
        <w:t>)</w:t>
      </w:r>
      <w:r w:rsidR="00D274B3">
        <w:rPr>
          <w:rFonts w:cstheme="minorHAnsi"/>
          <w:color w:val="000000"/>
        </w:rPr>
        <w:t>, and for the sake of our brethren (Colossians 1:24)</w:t>
      </w:r>
      <w:r>
        <w:rPr>
          <w:rFonts w:cstheme="minorHAnsi"/>
          <w:color w:val="000000"/>
        </w:rPr>
        <w:t xml:space="preserve">. </w:t>
      </w:r>
      <w:r w:rsidR="00486BA1">
        <w:rPr>
          <w:rFonts w:cstheme="minorHAnsi"/>
          <w:color w:val="000000"/>
        </w:rPr>
        <w:t>L</w:t>
      </w:r>
      <w:r w:rsidR="000E58D1">
        <w:rPr>
          <w:rFonts w:cstheme="minorHAnsi"/>
          <w:color w:val="000000"/>
        </w:rPr>
        <w:t xml:space="preserve">ike the apostles, we count </w:t>
      </w:r>
      <w:r w:rsidR="000E58D1" w:rsidRPr="000E58D1">
        <w:rPr>
          <w:rFonts w:cstheme="minorHAnsi"/>
          <w:color w:val="000000"/>
        </w:rPr>
        <w:t xml:space="preserve">ourselves </w:t>
      </w:r>
      <w:r w:rsidR="000E58D1" w:rsidRPr="000E58D1">
        <w:rPr>
          <w:rFonts w:cstheme="minorHAnsi"/>
          <w:i/>
          <w:color w:val="000000"/>
        </w:rPr>
        <w:t>“</w:t>
      </w:r>
      <w:r w:rsidR="000E58D1" w:rsidRPr="000E58D1">
        <w:rPr>
          <w:i/>
          <w:color w:val="000000"/>
        </w:rPr>
        <w:t xml:space="preserve">worthy to </w:t>
      </w:r>
      <w:r w:rsidR="000E58D1" w:rsidRPr="000E58D1">
        <w:rPr>
          <w:bCs/>
          <w:i/>
          <w:color w:val="000000"/>
        </w:rPr>
        <w:t>suffer</w:t>
      </w:r>
      <w:r w:rsidR="000E58D1" w:rsidRPr="000E58D1">
        <w:rPr>
          <w:i/>
          <w:color w:val="000000"/>
        </w:rPr>
        <w:t xml:space="preserve"> dishonor for the Name”</w:t>
      </w:r>
      <w:r w:rsidR="000E58D1" w:rsidRPr="000E58D1">
        <w:rPr>
          <w:color w:val="000000"/>
        </w:rPr>
        <w:t xml:space="preserve"> (Acts 5:41).</w:t>
      </w:r>
      <w:r w:rsidR="00B43EA7">
        <w:rPr>
          <w:color w:val="000000"/>
        </w:rPr>
        <w:t xml:space="preserve"> </w:t>
      </w:r>
      <w:r w:rsidRPr="000E58D1">
        <w:rPr>
          <w:rFonts w:cstheme="minorHAnsi"/>
          <w:color w:val="000000"/>
        </w:rPr>
        <w:t xml:space="preserve">Our prayer is that God would help </w:t>
      </w:r>
      <w:r w:rsidR="00B43EA7">
        <w:rPr>
          <w:rFonts w:cstheme="minorHAnsi"/>
          <w:color w:val="000000"/>
        </w:rPr>
        <w:t xml:space="preserve">us </w:t>
      </w:r>
      <w:r w:rsidRPr="000E58D1">
        <w:rPr>
          <w:rFonts w:cstheme="minorHAnsi"/>
          <w:color w:val="000000"/>
        </w:rPr>
        <w:t xml:space="preserve">to have the </w:t>
      </w:r>
      <w:r w:rsidR="005C6DCB" w:rsidRPr="000E58D1">
        <w:rPr>
          <w:rFonts w:cstheme="minorHAnsi"/>
          <w:color w:val="000000"/>
        </w:rPr>
        <w:t xml:space="preserve">humility </w:t>
      </w:r>
      <w:r w:rsidR="00486BA1">
        <w:rPr>
          <w:rFonts w:cstheme="minorHAnsi"/>
          <w:color w:val="000000"/>
        </w:rPr>
        <w:t xml:space="preserve">                </w:t>
      </w:r>
      <w:r w:rsidR="005C6DCB" w:rsidRPr="000E58D1">
        <w:rPr>
          <w:rFonts w:cstheme="minorHAnsi"/>
          <w:color w:val="000000"/>
        </w:rPr>
        <w:t xml:space="preserve">(1 Peter 5:6) and the </w:t>
      </w:r>
      <w:r w:rsidRPr="000E58D1">
        <w:rPr>
          <w:rFonts w:cstheme="minorHAnsi"/>
          <w:color w:val="000000"/>
        </w:rPr>
        <w:t xml:space="preserve">courage </w:t>
      </w:r>
      <w:r w:rsidR="00B43EA7">
        <w:rPr>
          <w:rFonts w:cstheme="minorHAnsi"/>
          <w:color w:val="000000"/>
        </w:rPr>
        <w:t>(2 Timothy 1:8; 2 Timothy 1:12; 4:5</w:t>
      </w:r>
      <w:r w:rsidR="00B8701B">
        <w:rPr>
          <w:rFonts w:cstheme="minorHAnsi"/>
          <w:color w:val="000000"/>
        </w:rPr>
        <w:t>; Revelation 2:10</w:t>
      </w:r>
      <w:r w:rsidR="00B43EA7">
        <w:rPr>
          <w:rFonts w:cstheme="minorHAnsi"/>
          <w:color w:val="000000"/>
        </w:rPr>
        <w:t xml:space="preserve">) necessary </w:t>
      </w:r>
      <w:r w:rsidRPr="000E58D1">
        <w:rPr>
          <w:rFonts w:cstheme="minorHAnsi"/>
          <w:color w:val="000000"/>
        </w:rPr>
        <w:t xml:space="preserve">to endure all the suffering that comes our way. </w:t>
      </w:r>
      <w:r w:rsidR="005A08F7" w:rsidRPr="000E58D1">
        <w:rPr>
          <w:rFonts w:cstheme="minorHAnsi"/>
          <w:color w:val="000000"/>
        </w:rPr>
        <w:t xml:space="preserve">Let us all be </w:t>
      </w:r>
      <w:r w:rsidR="00797466" w:rsidRPr="000E58D1">
        <w:rPr>
          <w:rFonts w:cstheme="minorHAnsi"/>
          <w:color w:val="000000"/>
        </w:rPr>
        <w:t>“M</w:t>
      </w:r>
      <w:r w:rsidR="005A08F7" w:rsidRPr="000E58D1">
        <w:rPr>
          <w:rFonts w:cstheme="minorHAnsi"/>
          <w:color w:val="000000"/>
        </w:rPr>
        <w:t>ore like the Master</w:t>
      </w:r>
      <w:r w:rsidR="00797466" w:rsidRPr="000E58D1">
        <w:rPr>
          <w:rFonts w:cstheme="minorHAnsi"/>
          <w:color w:val="000000"/>
        </w:rPr>
        <w:t>”</w:t>
      </w:r>
      <w:r w:rsidR="005A08F7" w:rsidRPr="000E58D1">
        <w:rPr>
          <w:rFonts w:cstheme="minorHAnsi"/>
          <w:color w:val="000000"/>
        </w:rPr>
        <w:t xml:space="preserve"> in his suffering.</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9D306E"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1. </w:t>
      </w:r>
      <w:r w:rsidR="009D306E">
        <w:rPr>
          <w:rFonts w:asciiTheme="minorHAnsi" w:hAnsiTheme="minorHAnsi" w:cstheme="minorHAnsi"/>
          <w:sz w:val="22"/>
        </w:rPr>
        <w:t>What did Jesus teach his disciples with reference to suffering?</w:t>
      </w: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2. </w:t>
      </w:r>
      <w:r w:rsidR="00797466">
        <w:rPr>
          <w:rFonts w:asciiTheme="minorHAnsi" w:hAnsiTheme="minorHAnsi" w:cstheme="minorHAnsi"/>
          <w:sz w:val="22"/>
        </w:rPr>
        <w:t>What did Isaiah prophesy about Jesus with reference to his suffering</w:t>
      </w:r>
      <w:r w:rsidR="009D306E">
        <w:rPr>
          <w:rFonts w:asciiTheme="minorHAnsi" w:hAnsiTheme="minorHAnsi" w:cstheme="minorHAnsi"/>
          <w:sz w:val="22"/>
        </w:rPr>
        <w:t xml:space="preserve"> (Isaiah 53:3-4)</w:t>
      </w:r>
      <w:r w:rsidR="00797466">
        <w:rPr>
          <w:rFonts w:asciiTheme="minorHAnsi" w:hAnsiTheme="minorHAnsi" w:cstheme="minorHAnsi"/>
          <w:sz w:val="22"/>
        </w:rPr>
        <w:t>?</w:t>
      </w: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3. </w:t>
      </w:r>
      <w:r w:rsidR="00797466">
        <w:rPr>
          <w:rFonts w:asciiTheme="minorHAnsi" w:hAnsiTheme="minorHAnsi" w:cstheme="minorHAnsi"/>
          <w:sz w:val="22"/>
        </w:rPr>
        <w:t>What are some ways that Jesus suffered</w:t>
      </w:r>
      <w:r w:rsidR="00A26B89">
        <w:rPr>
          <w:rFonts w:asciiTheme="minorHAnsi" w:hAnsiTheme="minorHAnsi" w:cstheme="minorHAnsi"/>
          <w:sz w:val="22"/>
        </w:rPr>
        <w:t xml:space="preserve"> and why did he suffer</w:t>
      </w:r>
      <w:r w:rsidR="00797466">
        <w:rPr>
          <w:rFonts w:asciiTheme="minorHAnsi" w:hAnsiTheme="minorHAnsi" w:cstheme="minorHAnsi"/>
          <w:sz w:val="22"/>
        </w:rPr>
        <w:t>?</w:t>
      </w: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4. </w:t>
      </w:r>
      <w:r w:rsidR="00797466">
        <w:rPr>
          <w:rFonts w:asciiTheme="minorHAnsi" w:hAnsiTheme="minorHAnsi" w:cstheme="minorHAnsi"/>
          <w:sz w:val="22"/>
        </w:rPr>
        <w:t>How did Jesus respond to his suffering?</w:t>
      </w: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797466"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5. </w:t>
      </w:r>
      <w:r w:rsidR="00797466">
        <w:rPr>
          <w:rFonts w:asciiTheme="minorHAnsi" w:hAnsiTheme="minorHAnsi" w:cstheme="minorHAnsi"/>
          <w:sz w:val="22"/>
        </w:rPr>
        <w:t xml:space="preserve">What did Jesus accomplish </w:t>
      </w:r>
      <w:r w:rsidR="00B642B8">
        <w:rPr>
          <w:rFonts w:asciiTheme="minorHAnsi" w:hAnsiTheme="minorHAnsi" w:cstheme="minorHAnsi"/>
          <w:sz w:val="22"/>
        </w:rPr>
        <w:t xml:space="preserve">through </w:t>
      </w:r>
      <w:r w:rsidR="00797466">
        <w:rPr>
          <w:rFonts w:asciiTheme="minorHAnsi" w:hAnsiTheme="minorHAnsi" w:cstheme="minorHAnsi"/>
          <w:sz w:val="22"/>
        </w:rPr>
        <w:t>his suffering?</w:t>
      </w:r>
    </w:p>
    <w:p w:rsidR="00797466" w:rsidRDefault="00797466"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2320F0" w:rsidRDefault="002320F0"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6. </w:t>
      </w:r>
      <w:r w:rsidR="009D306E">
        <w:rPr>
          <w:rFonts w:asciiTheme="minorHAnsi" w:hAnsiTheme="minorHAnsi" w:cstheme="minorHAnsi"/>
          <w:sz w:val="22"/>
        </w:rPr>
        <w:t>What are some ways that Christians today suffer</w:t>
      </w:r>
      <w:r w:rsidR="00486BA1">
        <w:rPr>
          <w:rFonts w:asciiTheme="minorHAnsi" w:hAnsiTheme="minorHAnsi" w:cstheme="minorHAnsi"/>
          <w:sz w:val="22"/>
        </w:rPr>
        <w:t xml:space="preserve"> and why do they suffer</w:t>
      </w:r>
      <w:r w:rsidR="009D306E">
        <w:rPr>
          <w:rFonts w:asciiTheme="minorHAnsi" w:hAnsiTheme="minorHAnsi" w:cstheme="minorHAnsi"/>
          <w:sz w:val="22"/>
        </w:rPr>
        <w:t>?</w:t>
      </w: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7. </w:t>
      </w:r>
      <w:r w:rsidR="009D306E">
        <w:rPr>
          <w:rFonts w:asciiTheme="minorHAnsi" w:hAnsiTheme="minorHAnsi" w:cstheme="minorHAnsi"/>
          <w:sz w:val="22"/>
        </w:rPr>
        <w:t>How are Christians supposed to respond to their suffering?</w:t>
      </w: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Default="009D306E" w:rsidP="00797466">
      <w:pPr>
        <w:pStyle w:val="NormalWeb"/>
        <w:shd w:val="clear" w:color="auto" w:fill="FFFFFF"/>
        <w:tabs>
          <w:tab w:val="left" w:pos="360"/>
        </w:tabs>
        <w:spacing w:before="0" w:beforeAutospacing="0" w:after="0" w:afterAutospacing="0"/>
        <w:rPr>
          <w:rFonts w:asciiTheme="minorHAnsi" w:hAnsiTheme="minorHAnsi" w:cstheme="minorHAnsi"/>
          <w:sz w:val="22"/>
        </w:rPr>
      </w:pPr>
    </w:p>
    <w:p w:rsidR="009D306E" w:rsidRPr="006E0898" w:rsidRDefault="00942550" w:rsidP="00797466">
      <w:pPr>
        <w:pStyle w:val="NormalWeb"/>
        <w:shd w:val="clear" w:color="auto" w:fill="FFFFFF"/>
        <w:tabs>
          <w:tab w:val="left" w:pos="360"/>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8. </w:t>
      </w:r>
      <w:r w:rsidR="009D306E">
        <w:rPr>
          <w:rFonts w:asciiTheme="minorHAnsi" w:hAnsiTheme="minorHAnsi" w:cstheme="minorHAnsi"/>
          <w:sz w:val="22"/>
        </w:rPr>
        <w:t xml:space="preserve">What reward will Christians receive </w:t>
      </w:r>
      <w:r w:rsidR="00B642B8">
        <w:rPr>
          <w:rFonts w:asciiTheme="minorHAnsi" w:hAnsiTheme="minorHAnsi" w:cstheme="minorHAnsi"/>
          <w:sz w:val="22"/>
        </w:rPr>
        <w:t xml:space="preserve">when they </w:t>
      </w:r>
      <w:r w:rsidR="009D306E">
        <w:rPr>
          <w:rFonts w:asciiTheme="minorHAnsi" w:hAnsiTheme="minorHAnsi" w:cstheme="minorHAnsi"/>
          <w:sz w:val="22"/>
        </w:rPr>
        <w:t>remain faithful throughout their suffering?</w:t>
      </w:r>
    </w:p>
    <w:sectPr w:rsidR="009D306E" w:rsidRPr="006E0898" w:rsidSect="00B76078">
      <w:footerReference w:type="default" r:id="rId6"/>
      <w:pgSz w:w="12240" w:h="15840"/>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78" w:rsidRDefault="00B76078" w:rsidP="00B76078">
      <w:pPr>
        <w:spacing w:after="0" w:line="240" w:lineRule="auto"/>
      </w:pPr>
      <w:r>
        <w:separator/>
      </w:r>
    </w:p>
  </w:endnote>
  <w:endnote w:type="continuationSeparator" w:id="0">
    <w:p w:rsidR="00B76078" w:rsidRDefault="00B76078" w:rsidP="00B7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4716"/>
      <w:docPartObj>
        <w:docPartGallery w:val="Page Numbers (Bottom of Page)"/>
        <w:docPartUnique/>
      </w:docPartObj>
    </w:sdtPr>
    <w:sdtContent>
      <w:p w:rsidR="00B76078" w:rsidRDefault="00834EAC" w:rsidP="00B76078">
        <w:pPr>
          <w:pStyle w:val="Footer"/>
          <w:jc w:val="center"/>
        </w:pPr>
        <w:fldSimple w:instr=" PAGE   \* MERGEFORMAT ">
          <w:r w:rsidR="00221077">
            <w:rPr>
              <w:noProof/>
            </w:rPr>
            <w:t>73</w:t>
          </w:r>
        </w:fldSimple>
      </w:p>
    </w:sdtContent>
  </w:sdt>
  <w:p w:rsidR="00B76078" w:rsidRDefault="00B76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78" w:rsidRDefault="00B76078" w:rsidP="00B76078">
      <w:pPr>
        <w:spacing w:after="0" w:line="240" w:lineRule="auto"/>
      </w:pPr>
      <w:r>
        <w:separator/>
      </w:r>
    </w:p>
  </w:footnote>
  <w:footnote w:type="continuationSeparator" w:id="0">
    <w:p w:rsidR="00B76078" w:rsidRDefault="00B76078" w:rsidP="00B760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0799B"/>
    <w:rsid w:val="0002315A"/>
    <w:rsid w:val="00032CA8"/>
    <w:rsid w:val="00042200"/>
    <w:rsid w:val="00044245"/>
    <w:rsid w:val="000476B7"/>
    <w:rsid w:val="000506E4"/>
    <w:rsid w:val="00051DC9"/>
    <w:rsid w:val="0005709D"/>
    <w:rsid w:val="00057D05"/>
    <w:rsid w:val="00066924"/>
    <w:rsid w:val="00087D2E"/>
    <w:rsid w:val="00090DC2"/>
    <w:rsid w:val="00096CEA"/>
    <w:rsid w:val="000B131E"/>
    <w:rsid w:val="000B2479"/>
    <w:rsid w:val="000C01E9"/>
    <w:rsid w:val="000C2061"/>
    <w:rsid w:val="000C721B"/>
    <w:rsid w:val="000E58D1"/>
    <w:rsid w:val="000E71CF"/>
    <w:rsid w:val="000F3574"/>
    <w:rsid w:val="000F71B3"/>
    <w:rsid w:val="00103412"/>
    <w:rsid w:val="0010628B"/>
    <w:rsid w:val="001153C9"/>
    <w:rsid w:val="00123919"/>
    <w:rsid w:val="00125CC2"/>
    <w:rsid w:val="001329AC"/>
    <w:rsid w:val="00145EED"/>
    <w:rsid w:val="00146888"/>
    <w:rsid w:val="00152AAC"/>
    <w:rsid w:val="00153804"/>
    <w:rsid w:val="001572E7"/>
    <w:rsid w:val="001630F5"/>
    <w:rsid w:val="00167504"/>
    <w:rsid w:val="00184015"/>
    <w:rsid w:val="001867F3"/>
    <w:rsid w:val="00193FED"/>
    <w:rsid w:val="001A60F0"/>
    <w:rsid w:val="001B3035"/>
    <w:rsid w:val="001B775C"/>
    <w:rsid w:val="001D19CC"/>
    <w:rsid w:val="001D3EB3"/>
    <w:rsid w:val="001E5D22"/>
    <w:rsid w:val="001E5EC0"/>
    <w:rsid w:val="001F7659"/>
    <w:rsid w:val="00202C56"/>
    <w:rsid w:val="00221077"/>
    <w:rsid w:val="002320F0"/>
    <w:rsid w:val="00233020"/>
    <w:rsid w:val="00244CAB"/>
    <w:rsid w:val="00250428"/>
    <w:rsid w:val="00251904"/>
    <w:rsid w:val="002552BD"/>
    <w:rsid w:val="00255A01"/>
    <w:rsid w:val="0026202B"/>
    <w:rsid w:val="00281729"/>
    <w:rsid w:val="00285E5C"/>
    <w:rsid w:val="0029713B"/>
    <w:rsid w:val="002C14DE"/>
    <w:rsid w:val="002E55A9"/>
    <w:rsid w:val="002F56A6"/>
    <w:rsid w:val="003122CC"/>
    <w:rsid w:val="00312FF7"/>
    <w:rsid w:val="0033380F"/>
    <w:rsid w:val="0034171E"/>
    <w:rsid w:val="00341BEF"/>
    <w:rsid w:val="003425A1"/>
    <w:rsid w:val="00342C4E"/>
    <w:rsid w:val="0034438A"/>
    <w:rsid w:val="0035031C"/>
    <w:rsid w:val="003717F5"/>
    <w:rsid w:val="00385ADB"/>
    <w:rsid w:val="003877AA"/>
    <w:rsid w:val="003A6D03"/>
    <w:rsid w:val="003B2AB0"/>
    <w:rsid w:val="003B4A56"/>
    <w:rsid w:val="003B7019"/>
    <w:rsid w:val="003C1456"/>
    <w:rsid w:val="003C5CE9"/>
    <w:rsid w:val="003D0BF6"/>
    <w:rsid w:val="003D2E77"/>
    <w:rsid w:val="003E5C5B"/>
    <w:rsid w:val="00401550"/>
    <w:rsid w:val="00401967"/>
    <w:rsid w:val="0041212B"/>
    <w:rsid w:val="00423236"/>
    <w:rsid w:val="0043275D"/>
    <w:rsid w:val="00435FED"/>
    <w:rsid w:val="004523FF"/>
    <w:rsid w:val="00453ED1"/>
    <w:rsid w:val="00461302"/>
    <w:rsid w:val="00465498"/>
    <w:rsid w:val="00471904"/>
    <w:rsid w:val="00484039"/>
    <w:rsid w:val="00485ADF"/>
    <w:rsid w:val="00486BA1"/>
    <w:rsid w:val="00493E76"/>
    <w:rsid w:val="004B2CEE"/>
    <w:rsid w:val="004B40E6"/>
    <w:rsid w:val="004D0CFE"/>
    <w:rsid w:val="004D5C1A"/>
    <w:rsid w:val="004E265B"/>
    <w:rsid w:val="004F3F76"/>
    <w:rsid w:val="004F5B2A"/>
    <w:rsid w:val="00502BE7"/>
    <w:rsid w:val="00510478"/>
    <w:rsid w:val="005152CA"/>
    <w:rsid w:val="00524E2D"/>
    <w:rsid w:val="00527885"/>
    <w:rsid w:val="00532315"/>
    <w:rsid w:val="00545E02"/>
    <w:rsid w:val="00546DCD"/>
    <w:rsid w:val="00554FD6"/>
    <w:rsid w:val="00556B14"/>
    <w:rsid w:val="00563BAC"/>
    <w:rsid w:val="00565E05"/>
    <w:rsid w:val="00567899"/>
    <w:rsid w:val="00577646"/>
    <w:rsid w:val="005820FD"/>
    <w:rsid w:val="005848F9"/>
    <w:rsid w:val="00591007"/>
    <w:rsid w:val="00596F52"/>
    <w:rsid w:val="00597D6A"/>
    <w:rsid w:val="005A08F7"/>
    <w:rsid w:val="005A5594"/>
    <w:rsid w:val="005B5955"/>
    <w:rsid w:val="005C47B3"/>
    <w:rsid w:val="005C678F"/>
    <w:rsid w:val="005C6DCB"/>
    <w:rsid w:val="005F172A"/>
    <w:rsid w:val="005F5A17"/>
    <w:rsid w:val="006142B9"/>
    <w:rsid w:val="00621EF5"/>
    <w:rsid w:val="006262C0"/>
    <w:rsid w:val="00646133"/>
    <w:rsid w:val="00650106"/>
    <w:rsid w:val="006718AA"/>
    <w:rsid w:val="00682495"/>
    <w:rsid w:val="00683F38"/>
    <w:rsid w:val="00690071"/>
    <w:rsid w:val="00693187"/>
    <w:rsid w:val="006A0C4E"/>
    <w:rsid w:val="006A5DF0"/>
    <w:rsid w:val="006B1F2A"/>
    <w:rsid w:val="006B49E9"/>
    <w:rsid w:val="006C34B9"/>
    <w:rsid w:val="006D4961"/>
    <w:rsid w:val="006D5E7A"/>
    <w:rsid w:val="006E0898"/>
    <w:rsid w:val="006E1077"/>
    <w:rsid w:val="006F43CB"/>
    <w:rsid w:val="007053CA"/>
    <w:rsid w:val="0071110D"/>
    <w:rsid w:val="00723765"/>
    <w:rsid w:val="00726BEA"/>
    <w:rsid w:val="00731074"/>
    <w:rsid w:val="007364DA"/>
    <w:rsid w:val="007369AE"/>
    <w:rsid w:val="00741088"/>
    <w:rsid w:val="0075271D"/>
    <w:rsid w:val="007528C6"/>
    <w:rsid w:val="0075343A"/>
    <w:rsid w:val="00753861"/>
    <w:rsid w:val="00772694"/>
    <w:rsid w:val="00772D8F"/>
    <w:rsid w:val="0077404A"/>
    <w:rsid w:val="00780DED"/>
    <w:rsid w:val="0079443A"/>
    <w:rsid w:val="00795A04"/>
    <w:rsid w:val="00797466"/>
    <w:rsid w:val="007A1CA7"/>
    <w:rsid w:val="007A6D1C"/>
    <w:rsid w:val="007B5CFF"/>
    <w:rsid w:val="007B6F32"/>
    <w:rsid w:val="007F1B72"/>
    <w:rsid w:val="00810282"/>
    <w:rsid w:val="008117BF"/>
    <w:rsid w:val="00822ED6"/>
    <w:rsid w:val="008249D7"/>
    <w:rsid w:val="00832B6C"/>
    <w:rsid w:val="00833CA2"/>
    <w:rsid w:val="00834EAC"/>
    <w:rsid w:val="00834F3C"/>
    <w:rsid w:val="00852F14"/>
    <w:rsid w:val="00853844"/>
    <w:rsid w:val="00863758"/>
    <w:rsid w:val="008641FC"/>
    <w:rsid w:val="0087215E"/>
    <w:rsid w:val="008B3D14"/>
    <w:rsid w:val="008B43E4"/>
    <w:rsid w:val="008C17D4"/>
    <w:rsid w:val="009068FD"/>
    <w:rsid w:val="00914D9E"/>
    <w:rsid w:val="0093443E"/>
    <w:rsid w:val="00942550"/>
    <w:rsid w:val="009429C4"/>
    <w:rsid w:val="00955A2C"/>
    <w:rsid w:val="00980CAF"/>
    <w:rsid w:val="009948A5"/>
    <w:rsid w:val="0099661A"/>
    <w:rsid w:val="009D1954"/>
    <w:rsid w:val="009D306E"/>
    <w:rsid w:val="009D6BC8"/>
    <w:rsid w:val="009E0AE9"/>
    <w:rsid w:val="009F0262"/>
    <w:rsid w:val="009F2425"/>
    <w:rsid w:val="009F7381"/>
    <w:rsid w:val="00A03F1E"/>
    <w:rsid w:val="00A057D7"/>
    <w:rsid w:val="00A26B89"/>
    <w:rsid w:val="00A37D05"/>
    <w:rsid w:val="00A45B15"/>
    <w:rsid w:val="00A5053D"/>
    <w:rsid w:val="00A50BF0"/>
    <w:rsid w:val="00A5394D"/>
    <w:rsid w:val="00A64BCB"/>
    <w:rsid w:val="00A64FBE"/>
    <w:rsid w:val="00A65C24"/>
    <w:rsid w:val="00AA0E86"/>
    <w:rsid w:val="00AB35BD"/>
    <w:rsid w:val="00AD02CE"/>
    <w:rsid w:val="00AD0E80"/>
    <w:rsid w:val="00AF15C4"/>
    <w:rsid w:val="00AF41DB"/>
    <w:rsid w:val="00AF696F"/>
    <w:rsid w:val="00B005E6"/>
    <w:rsid w:val="00B03A1E"/>
    <w:rsid w:val="00B03D7B"/>
    <w:rsid w:val="00B05A11"/>
    <w:rsid w:val="00B33081"/>
    <w:rsid w:val="00B40244"/>
    <w:rsid w:val="00B43EA7"/>
    <w:rsid w:val="00B5482B"/>
    <w:rsid w:val="00B642B8"/>
    <w:rsid w:val="00B75CFC"/>
    <w:rsid w:val="00B76078"/>
    <w:rsid w:val="00B8309F"/>
    <w:rsid w:val="00B83DF6"/>
    <w:rsid w:val="00B8701B"/>
    <w:rsid w:val="00B9701F"/>
    <w:rsid w:val="00BA134B"/>
    <w:rsid w:val="00BA3456"/>
    <w:rsid w:val="00BA561E"/>
    <w:rsid w:val="00BB3A5A"/>
    <w:rsid w:val="00BC34F0"/>
    <w:rsid w:val="00BC48A0"/>
    <w:rsid w:val="00BD66CD"/>
    <w:rsid w:val="00BE03D6"/>
    <w:rsid w:val="00BE5805"/>
    <w:rsid w:val="00BF21B9"/>
    <w:rsid w:val="00BF5F4C"/>
    <w:rsid w:val="00BF6BA1"/>
    <w:rsid w:val="00C13B5E"/>
    <w:rsid w:val="00C1503D"/>
    <w:rsid w:val="00C1589B"/>
    <w:rsid w:val="00C16F8A"/>
    <w:rsid w:val="00C214AB"/>
    <w:rsid w:val="00C23900"/>
    <w:rsid w:val="00C26293"/>
    <w:rsid w:val="00C263B5"/>
    <w:rsid w:val="00C31B45"/>
    <w:rsid w:val="00C375F1"/>
    <w:rsid w:val="00C41C74"/>
    <w:rsid w:val="00C51587"/>
    <w:rsid w:val="00C5643D"/>
    <w:rsid w:val="00C61233"/>
    <w:rsid w:val="00C72F53"/>
    <w:rsid w:val="00C7747F"/>
    <w:rsid w:val="00C82710"/>
    <w:rsid w:val="00C91E00"/>
    <w:rsid w:val="00C946EC"/>
    <w:rsid w:val="00CA76BF"/>
    <w:rsid w:val="00CB3A91"/>
    <w:rsid w:val="00CC2832"/>
    <w:rsid w:val="00CD6D7B"/>
    <w:rsid w:val="00CF4CDE"/>
    <w:rsid w:val="00D01B86"/>
    <w:rsid w:val="00D026E5"/>
    <w:rsid w:val="00D274B3"/>
    <w:rsid w:val="00D63520"/>
    <w:rsid w:val="00D6703D"/>
    <w:rsid w:val="00D710A8"/>
    <w:rsid w:val="00D71926"/>
    <w:rsid w:val="00D85998"/>
    <w:rsid w:val="00DA1307"/>
    <w:rsid w:val="00DA2E85"/>
    <w:rsid w:val="00DA5621"/>
    <w:rsid w:val="00DB1D09"/>
    <w:rsid w:val="00DB34A7"/>
    <w:rsid w:val="00DB67DE"/>
    <w:rsid w:val="00DB6B7A"/>
    <w:rsid w:val="00DC1F5B"/>
    <w:rsid w:val="00DC49AD"/>
    <w:rsid w:val="00DC6021"/>
    <w:rsid w:val="00DC7267"/>
    <w:rsid w:val="00DD4C4D"/>
    <w:rsid w:val="00DD57B6"/>
    <w:rsid w:val="00DD6598"/>
    <w:rsid w:val="00DF2176"/>
    <w:rsid w:val="00DF2686"/>
    <w:rsid w:val="00DF47A3"/>
    <w:rsid w:val="00E130CC"/>
    <w:rsid w:val="00E172DD"/>
    <w:rsid w:val="00E1780D"/>
    <w:rsid w:val="00E31712"/>
    <w:rsid w:val="00E36125"/>
    <w:rsid w:val="00E4448B"/>
    <w:rsid w:val="00E51246"/>
    <w:rsid w:val="00E6413E"/>
    <w:rsid w:val="00E82907"/>
    <w:rsid w:val="00E841A1"/>
    <w:rsid w:val="00E956D3"/>
    <w:rsid w:val="00EB7C58"/>
    <w:rsid w:val="00EC6317"/>
    <w:rsid w:val="00ED66C5"/>
    <w:rsid w:val="00ED7F0F"/>
    <w:rsid w:val="00EE5DC3"/>
    <w:rsid w:val="00EF2B81"/>
    <w:rsid w:val="00F05570"/>
    <w:rsid w:val="00F055B8"/>
    <w:rsid w:val="00F05837"/>
    <w:rsid w:val="00F15077"/>
    <w:rsid w:val="00F37BDE"/>
    <w:rsid w:val="00F40529"/>
    <w:rsid w:val="00F4793A"/>
    <w:rsid w:val="00F62809"/>
    <w:rsid w:val="00F70DF7"/>
    <w:rsid w:val="00F72726"/>
    <w:rsid w:val="00F77836"/>
    <w:rsid w:val="00F80FAA"/>
    <w:rsid w:val="00F854DC"/>
    <w:rsid w:val="00F92CFD"/>
    <w:rsid w:val="00F96CC6"/>
    <w:rsid w:val="00FF02BA"/>
    <w:rsid w:val="00FF1B25"/>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customStyle="1" w:styleId="text">
    <w:name w:val="text"/>
    <w:basedOn w:val="DefaultParagraphFont"/>
    <w:rsid w:val="00646133"/>
  </w:style>
  <w:style w:type="paragraph" w:styleId="Header">
    <w:name w:val="header"/>
    <w:basedOn w:val="Normal"/>
    <w:link w:val="HeaderChar"/>
    <w:uiPriority w:val="99"/>
    <w:semiHidden/>
    <w:unhideWhenUsed/>
    <w:rsid w:val="00B76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078"/>
  </w:style>
  <w:style w:type="paragraph" w:styleId="Footer">
    <w:name w:val="footer"/>
    <w:basedOn w:val="Normal"/>
    <w:link w:val="FooterChar"/>
    <w:uiPriority w:val="99"/>
    <w:unhideWhenUsed/>
    <w:rsid w:val="00B7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78"/>
  </w:style>
</w:styles>
</file>

<file path=word/webSettings.xml><?xml version="1.0" encoding="utf-8"?>
<w:webSettings xmlns:r="http://schemas.openxmlformats.org/officeDocument/2006/relationships" xmlns:w="http://schemas.openxmlformats.org/wordprocessingml/2006/main">
  <w:divs>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902">
      <w:bodyDiv w:val="1"/>
      <w:marLeft w:val="0"/>
      <w:marRight w:val="0"/>
      <w:marTop w:val="0"/>
      <w:marBottom w:val="0"/>
      <w:divBdr>
        <w:top w:val="none" w:sz="0" w:space="0" w:color="auto"/>
        <w:left w:val="none" w:sz="0" w:space="0" w:color="auto"/>
        <w:bottom w:val="none" w:sz="0" w:space="0" w:color="auto"/>
        <w:right w:val="none" w:sz="0" w:space="0" w:color="auto"/>
      </w:divBdr>
      <w:divsChild>
        <w:div w:id="1663122074">
          <w:marLeft w:val="0"/>
          <w:marRight w:val="0"/>
          <w:marTop w:val="0"/>
          <w:marBottom w:val="0"/>
          <w:divBdr>
            <w:top w:val="none" w:sz="0" w:space="0" w:color="auto"/>
            <w:left w:val="none" w:sz="0" w:space="0" w:color="auto"/>
            <w:bottom w:val="none" w:sz="0" w:space="0" w:color="auto"/>
            <w:right w:val="none" w:sz="0" w:space="0" w:color="auto"/>
          </w:divBdr>
          <w:divsChild>
            <w:div w:id="989750705">
              <w:marLeft w:val="0"/>
              <w:marRight w:val="0"/>
              <w:marTop w:val="0"/>
              <w:marBottom w:val="0"/>
              <w:divBdr>
                <w:top w:val="none" w:sz="0" w:space="0" w:color="auto"/>
                <w:left w:val="none" w:sz="0" w:space="0" w:color="auto"/>
                <w:bottom w:val="none" w:sz="0" w:space="0" w:color="auto"/>
                <w:right w:val="none" w:sz="0" w:space="0" w:color="auto"/>
              </w:divBdr>
              <w:divsChild>
                <w:div w:id="1266156526">
                  <w:marLeft w:val="0"/>
                  <w:marRight w:val="0"/>
                  <w:marTop w:val="0"/>
                  <w:marBottom w:val="0"/>
                  <w:divBdr>
                    <w:top w:val="none" w:sz="0" w:space="0" w:color="auto"/>
                    <w:left w:val="none" w:sz="0" w:space="0" w:color="auto"/>
                    <w:bottom w:val="none" w:sz="0" w:space="0" w:color="auto"/>
                    <w:right w:val="none" w:sz="0" w:space="0" w:color="auto"/>
                  </w:divBdr>
                  <w:divsChild>
                    <w:div w:id="639767769">
                      <w:marLeft w:val="0"/>
                      <w:marRight w:val="0"/>
                      <w:marTop w:val="0"/>
                      <w:marBottom w:val="0"/>
                      <w:divBdr>
                        <w:top w:val="none" w:sz="0" w:space="0" w:color="auto"/>
                        <w:left w:val="none" w:sz="0" w:space="0" w:color="auto"/>
                        <w:bottom w:val="none" w:sz="0" w:space="0" w:color="auto"/>
                        <w:right w:val="none" w:sz="0" w:space="0" w:color="auto"/>
                      </w:divBdr>
                      <w:divsChild>
                        <w:div w:id="1635872303">
                          <w:marLeft w:val="0"/>
                          <w:marRight w:val="0"/>
                          <w:marTop w:val="0"/>
                          <w:marBottom w:val="0"/>
                          <w:divBdr>
                            <w:top w:val="none" w:sz="0" w:space="0" w:color="auto"/>
                            <w:left w:val="none" w:sz="0" w:space="0" w:color="auto"/>
                            <w:bottom w:val="none" w:sz="0" w:space="0" w:color="auto"/>
                            <w:right w:val="none" w:sz="0" w:space="0" w:color="auto"/>
                          </w:divBdr>
                          <w:divsChild>
                            <w:div w:id="231550234">
                              <w:marLeft w:val="0"/>
                              <w:marRight w:val="0"/>
                              <w:marTop w:val="0"/>
                              <w:marBottom w:val="0"/>
                              <w:divBdr>
                                <w:top w:val="none" w:sz="0" w:space="0" w:color="auto"/>
                                <w:left w:val="none" w:sz="0" w:space="0" w:color="auto"/>
                                <w:bottom w:val="none" w:sz="0" w:space="0" w:color="auto"/>
                                <w:right w:val="none" w:sz="0" w:space="0" w:color="auto"/>
                              </w:divBdr>
                              <w:divsChild>
                                <w:div w:id="1256868489">
                                  <w:marLeft w:val="0"/>
                                  <w:marRight w:val="0"/>
                                  <w:marTop w:val="0"/>
                                  <w:marBottom w:val="0"/>
                                  <w:divBdr>
                                    <w:top w:val="none" w:sz="0" w:space="0" w:color="auto"/>
                                    <w:left w:val="none" w:sz="0" w:space="0" w:color="auto"/>
                                    <w:bottom w:val="none" w:sz="0" w:space="0" w:color="auto"/>
                                    <w:right w:val="none" w:sz="0" w:space="0" w:color="auto"/>
                                  </w:divBdr>
                                  <w:divsChild>
                                    <w:div w:id="1492481124">
                                      <w:marLeft w:val="0"/>
                                      <w:marRight w:val="0"/>
                                      <w:marTop w:val="0"/>
                                      <w:marBottom w:val="0"/>
                                      <w:divBdr>
                                        <w:top w:val="none" w:sz="0" w:space="0" w:color="auto"/>
                                        <w:left w:val="none" w:sz="0" w:space="0" w:color="auto"/>
                                        <w:bottom w:val="none" w:sz="0" w:space="0" w:color="auto"/>
                                        <w:right w:val="none" w:sz="0" w:space="0" w:color="auto"/>
                                      </w:divBdr>
                                      <w:divsChild>
                                        <w:div w:id="1072192631">
                                          <w:marLeft w:val="0"/>
                                          <w:marRight w:val="0"/>
                                          <w:marTop w:val="0"/>
                                          <w:marBottom w:val="0"/>
                                          <w:divBdr>
                                            <w:top w:val="none" w:sz="0" w:space="0" w:color="auto"/>
                                            <w:left w:val="none" w:sz="0" w:space="0" w:color="auto"/>
                                            <w:bottom w:val="none" w:sz="0" w:space="0" w:color="auto"/>
                                            <w:right w:val="none" w:sz="0" w:space="0" w:color="auto"/>
                                          </w:divBdr>
                                          <w:divsChild>
                                            <w:div w:id="1476141984">
                                              <w:marLeft w:val="0"/>
                                              <w:marRight w:val="0"/>
                                              <w:marTop w:val="0"/>
                                              <w:marBottom w:val="0"/>
                                              <w:divBdr>
                                                <w:top w:val="none" w:sz="0" w:space="0" w:color="auto"/>
                                                <w:left w:val="none" w:sz="0" w:space="0" w:color="auto"/>
                                                <w:bottom w:val="none" w:sz="0" w:space="0" w:color="auto"/>
                                                <w:right w:val="none" w:sz="0" w:space="0" w:color="auto"/>
                                              </w:divBdr>
                                              <w:divsChild>
                                                <w:div w:id="414522145">
                                                  <w:marLeft w:val="0"/>
                                                  <w:marRight w:val="0"/>
                                                  <w:marTop w:val="0"/>
                                                  <w:marBottom w:val="0"/>
                                                  <w:divBdr>
                                                    <w:top w:val="none" w:sz="0" w:space="0" w:color="auto"/>
                                                    <w:left w:val="none" w:sz="0" w:space="0" w:color="auto"/>
                                                    <w:bottom w:val="none" w:sz="0" w:space="0" w:color="auto"/>
                                                    <w:right w:val="none" w:sz="0" w:space="0" w:color="auto"/>
                                                  </w:divBdr>
                                                  <w:divsChild>
                                                    <w:div w:id="309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95</cp:revision>
  <cp:lastPrinted>2012-05-02T16:23:00Z</cp:lastPrinted>
  <dcterms:created xsi:type="dcterms:W3CDTF">2012-07-19T16:28:00Z</dcterms:created>
  <dcterms:modified xsi:type="dcterms:W3CDTF">2012-11-25T01:25:00Z</dcterms:modified>
</cp:coreProperties>
</file>